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Ind w:w="-106" w:type="dxa"/>
        <w:tblLayout w:type="fixed"/>
        <w:tblLook w:val="01E0" w:firstRow="1" w:lastRow="1" w:firstColumn="1" w:lastColumn="1" w:noHBand="0" w:noVBand="0"/>
      </w:tblPr>
      <w:tblGrid>
        <w:gridCol w:w="106"/>
        <w:gridCol w:w="6302"/>
        <w:gridCol w:w="106"/>
        <w:gridCol w:w="3014"/>
        <w:gridCol w:w="106"/>
      </w:tblGrid>
      <w:tr w:rsidR="000F02DC" w:rsidRPr="004631AA" w14:paraId="5728B6BB" w14:textId="77777777" w:rsidTr="00593C77">
        <w:trPr>
          <w:gridBefore w:val="1"/>
          <w:wBefore w:w="106" w:type="dxa"/>
          <w:trHeight w:val="11754"/>
        </w:trPr>
        <w:tc>
          <w:tcPr>
            <w:tcW w:w="6408" w:type="dxa"/>
            <w:gridSpan w:val="2"/>
          </w:tcPr>
          <w:p w14:paraId="6B66B31F" w14:textId="77777777" w:rsidR="000F02DC" w:rsidRPr="004631AA" w:rsidRDefault="000F02DC" w:rsidP="00A269B8">
            <w:pPr>
              <w:spacing w:line="320" w:lineRule="atLeast"/>
              <w:rPr>
                <w:rFonts w:ascii="Arial" w:hAnsi="Arial" w:cs="Arial"/>
                <w:b/>
              </w:rPr>
            </w:pPr>
            <w:r>
              <w:rPr>
                <w:rFonts w:ascii="Arial" w:hAnsi="Arial" w:cs="Arial"/>
                <w:b/>
              </w:rPr>
              <w:t>Math Objectives</w:t>
            </w:r>
          </w:p>
          <w:p w14:paraId="353ED017" w14:textId="3A5FC0A1" w:rsidR="00E41BEC" w:rsidRPr="00753CAC" w:rsidRDefault="00E41BEC" w:rsidP="00E41BEC">
            <w:pPr>
              <w:numPr>
                <w:ilvl w:val="0"/>
                <w:numId w:val="40"/>
              </w:numPr>
              <w:spacing w:after="3" w:line="334" w:lineRule="auto"/>
              <w:ind w:right="61" w:hanging="144"/>
              <w:rPr>
                <w:rFonts w:ascii="Arial" w:hAnsi="Arial" w:cs="Arial"/>
                <w:sz w:val="20"/>
                <w:szCs w:val="20"/>
              </w:rPr>
            </w:pPr>
            <w:r w:rsidRPr="00753CAC">
              <w:rPr>
                <w:rFonts w:ascii="Arial" w:hAnsi="Arial" w:cs="Arial"/>
                <w:sz w:val="20"/>
                <w:szCs w:val="20"/>
              </w:rPr>
              <w:t xml:space="preserve">Students will recognize the function </w:t>
            </w:r>
            <m:oMath>
              <m:r>
                <w:rPr>
                  <w:rFonts w:ascii="Cambria Math" w:hAnsi="Cambria Math" w:cs="Arial"/>
                  <w:sz w:val="20"/>
                  <w:szCs w:val="20"/>
                </w:rPr>
                <m:t>g</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b</m:t>
                      </m:r>
                    </m:sub>
                  </m:sSub>
                </m:fName>
                <m:e>
                  <m:r>
                    <w:rPr>
                      <w:rFonts w:ascii="Cambria Math" w:hAnsi="Cambria Math" w:cs="Arial"/>
                      <w:sz w:val="20"/>
                      <w:szCs w:val="20"/>
                    </w:rPr>
                    <m:t>x</m:t>
                  </m:r>
                </m:e>
              </m:func>
            </m:oMath>
            <w:r w:rsidRPr="00753CAC">
              <w:rPr>
                <w:rFonts w:ascii="Arial" w:hAnsi="Arial" w:cs="Arial"/>
                <w:sz w:val="20"/>
                <w:szCs w:val="20"/>
              </w:rPr>
              <w:t xml:space="preserve"> as the inverse of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x</m:t>
                  </m:r>
                </m:sup>
              </m:sSup>
            </m:oMath>
            <w:r w:rsidRPr="00753CAC">
              <w:rPr>
                <w:rFonts w:ascii="Arial" w:hAnsi="Arial" w:cs="Arial"/>
                <w:sz w:val="20"/>
                <w:szCs w:val="20"/>
              </w:rPr>
              <w:t xml:space="preserve"> where </w:t>
            </w:r>
            <m:oMath>
              <m:r>
                <w:rPr>
                  <w:rFonts w:ascii="Cambria Math" w:hAnsi="Cambria Math" w:cs="Arial"/>
                  <w:sz w:val="20"/>
                  <w:szCs w:val="20"/>
                </w:rPr>
                <m:t xml:space="preserve">b&gt;0 </m:t>
              </m:r>
            </m:oMath>
            <w:r w:rsidRPr="00753CAC">
              <w:rPr>
                <w:rFonts w:ascii="Arial" w:hAnsi="Arial" w:cs="Arial"/>
                <w:sz w:val="20"/>
                <w:szCs w:val="20"/>
              </w:rPr>
              <w:t xml:space="preserve">and </w:t>
            </w:r>
            <m:oMath>
              <m:r>
                <w:rPr>
                  <w:rFonts w:ascii="Cambria Math" w:hAnsi="Cambria Math" w:cs="Arial"/>
                  <w:sz w:val="20"/>
                  <w:szCs w:val="20"/>
                </w:rPr>
                <m:t>b ≠1</m:t>
              </m:r>
            </m:oMath>
            <w:r w:rsidRPr="00753CAC">
              <w:rPr>
                <w:rFonts w:ascii="Arial" w:hAnsi="Arial" w:cs="Arial"/>
                <w:sz w:val="20"/>
                <w:szCs w:val="20"/>
              </w:rPr>
              <w:t xml:space="preserve">. </w:t>
            </w:r>
          </w:p>
          <w:p w14:paraId="45C1CA70" w14:textId="77777777" w:rsidR="00E41BEC" w:rsidRPr="00753CAC" w:rsidRDefault="00E41BEC" w:rsidP="00E41BEC">
            <w:pPr>
              <w:numPr>
                <w:ilvl w:val="0"/>
                <w:numId w:val="40"/>
              </w:numPr>
              <w:spacing w:after="3" w:line="341" w:lineRule="auto"/>
              <w:ind w:right="61" w:hanging="144"/>
              <w:rPr>
                <w:rFonts w:ascii="Arial" w:hAnsi="Arial" w:cs="Arial"/>
                <w:sz w:val="20"/>
                <w:szCs w:val="20"/>
              </w:rPr>
            </w:pPr>
            <w:r w:rsidRPr="00753CAC">
              <w:rPr>
                <w:rFonts w:ascii="Arial" w:hAnsi="Arial" w:cs="Arial"/>
                <w:sz w:val="20"/>
                <w:szCs w:val="20"/>
              </w:rPr>
              <w:t xml:space="preserve">Students will apply this inverse relationship and solve simple logarithmic equations. </w:t>
            </w:r>
          </w:p>
          <w:p w14:paraId="23A6C86B" w14:textId="4314183E" w:rsidR="000F02DC" w:rsidRPr="008E43EC" w:rsidRDefault="000F02DC" w:rsidP="008E43EC">
            <w:pPr>
              <w:spacing w:after="94" w:line="259" w:lineRule="auto"/>
              <w:ind w:left="144" w:right="56"/>
              <w:rPr>
                <w:rFonts w:ascii="Arial" w:hAnsi="Arial" w:cs="Arial"/>
                <w:sz w:val="20"/>
                <w:szCs w:val="20"/>
              </w:rPr>
            </w:pPr>
          </w:p>
          <w:p w14:paraId="5063665F" w14:textId="77777777" w:rsidR="000F02DC" w:rsidRPr="004631AA" w:rsidRDefault="000F02DC" w:rsidP="00A269B8">
            <w:pPr>
              <w:spacing w:line="320" w:lineRule="atLeast"/>
              <w:rPr>
                <w:rFonts w:ascii="Arial" w:hAnsi="Arial" w:cs="Arial"/>
                <w:b/>
              </w:rPr>
            </w:pPr>
            <w:r w:rsidRPr="004631AA">
              <w:rPr>
                <w:rFonts w:ascii="Arial" w:hAnsi="Arial" w:cs="Arial"/>
                <w:b/>
              </w:rPr>
              <w:t>Vocabulary</w:t>
            </w:r>
          </w:p>
          <w:p w14:paraId="30BA09E5" w14:textId="4BC8D39F" w:rsidR="00A04316" w:rsidRPr="00A04316" w:rsidRDefault="00E41BEC" w:rsidP="0048115E">
            <w:pPr>
              <w:numPr>
                <w:ilvl w:val="0"/>
                <w:numId w:val="1"/>
              </w:numPr>
              <w:tabs>
                <w:tab w:val="left" w:pos="2865"/>
                <w:tab w:val="left" w:pos="3240"/>
                <w:tab w:val="left" w:pos="4680"/>
                <w:tab w:val="left" w:pos="5040"/>
              </w:tabs>
              <w:spacing w:line="320" w:lineRule="atLeast"/>
              <w:rPr>
                <w:rFonts w:ascii="Arial" w:hAnsi="Arial" w:cs="Arial"/>
                <w:sz w:val="20"/>
                <w:szCs w:val="20"/>
              </w:rPr>
            </w:pPr>
            <w:r>
              <w:rPr>
                <w:rFonts w:ascii="Arial" w:hAnsi="Arial" w:cs="Arial"/>
                <w:sz w:val="20"/>
                <w:szCs w:val="20"/>
              </w:rPr>
              <w:t>exponential</w:t>
            </w:r>
            <w:r w:rsidR="00DE0015">
              <w:rPr>
                <w:rFonts w:ascii="Arial" w:hAnsi="Arial" w:cs="Arial"/>
                <w:sz w:val="20"/>
                <w:szCs w:val="20"/>
              </w:rPr>
              <w:t xml:space="preserve"> function</w:t>
            </w:r>
            <w:r w:rsidR="00BB1087">
              <w:rPr>
                <w:rFonts w:ascii="Arial" w:hAnsi="Arial" w:cs="Arial"/>
                <w:sz w:val="20"/>
                <w:szCs w:val="20"/>
              </w:rPr>
              <w:t xml:space="preserve">  </w:t>
            </w:r>
            <w:r w:rsidR="00BB1087">
              <w:rPr>
                <w:rFonts w:cs="Arial"/>
                <w:szCs w:val="20"/>
              </w:rPr>
              <w:t xml:space="preserve">  </w:t>
            </w:r>
            <w:r w:rsidR="008E43EC">
              <w:rPr>
                <w:rFonts w:cs="Arial"/>
                <w:szCs w:val="20"/>
              </w:rPr>
              <w:t xml:space="preserve">   </w:t>
            </w:r>
            <w:r w:rsidR="00A04316" w:rsidRPr="000722ED">
              <w:rPr>
                <w:rFonts w:cs="Arial"/>
                <w:position w:val="-4"/>
                <w:sz w:val="28"/>
                <w:szCs w:val="20"/>
              </w:rPr>
              <w:t>•</w:t>
            </w:r>
            <w:r w:rsidR="00A04316">
              <w:rPr>
                <w:rFonts w:cs="Arial"/>
                <w:position w:val="-4"/>
                <w:sz w:val="28"/>
                <w:szCs w:val="20"/>
              </w:rPr>
              <w:t xml:space="preserve">   </w:t>
            </w:r>
            <w:r w:rsidR="00DE0015">
              <w:rPr>
                <w:rFonts w:ascii="Arial" w:hAnsi="Arial" w:cs="Arial"/>
                <w:position w:val="-4"/>
                <w:sz w:val="20"/>
                <w:szCs w:val="20"/>
              </w:rPr>
              <w:t>domain</w:t>
            </w:r>
            <w:r w:rsidR="00A04316">
              <w:rPr>
                <w:rFonts w:ascii="Arial" w:hAnsi="Arial" w:cs="Arial"/>
                <w:position w:val="-4"/>
                <w:sz w:val="20"/>
                <w:szCs w:val="20"/>
              </w:rPr>
              <w:t xml:space="preserve">      </w:t>
            </w:r>
            <w:r w:rsidR="00A04316" w:rsidRPr="000722ED">
              <w:rPr>
                <w:rFonts w:cs="Arial"/>
                <w:position w:val="-4"/>
                <w:sz w:val="28"/>
                <w:szCs w:val="20"/>
              </w:rPr>
              <w:t>•</w:t>
            </w:r>
            <w:r w:rsidR="00A04316">
              <w:rPr>
                <w:rFonts w:cs="Arial"/>
                <w:position w:val="-4"/>
                <w:sz w:val="28"/>
                <w:szCs w:val="20"/>
              </w:rPr>
              <w:t xml:space="preserve">   </w:t>
            </w:r>
            <w:r w:rsidR="00A04316">
              <w:rPr>
                <w:rFonts w:ascii="Arial" w:hAnsi="Arial" w:cs="Arial"/>
                <w:position w:val="-4"/>
                <w:sz w:val="20"/>
                <w:szCs w:val="20"/>
              </w:rPr>
              <w:t xml:space="preserve"> </w:t>
            </w:r>
            <w:r>
              <w:rPr>
                <w:rFonts w:ascii="Arial" w:hAnsi="Arial" w:cs="Arial"/>
                <w:position w:val="-4"/>
                <w:sz w:val="20"/>
                <w:szCs w:val="20"/>
              </w:rPr>
              <w:t>one-to-one function</w:t>
            </w:r>
            <w:r w:rsidR="00A04316">
              <w:rPr>
                <w:rFonts w:ascii="Arial" w:hAnsi="Arial" w:cs="Arial"/>
                <w:position w:val="-4"/>
                <w:sz w:val="20"/>
                <w:szCs w:val="20"/>
              </w:rPr>
              <w:t xml:space="preserve"> </w:t>
            </w:r>
            <w:r w:rsidR="00A04316" w:rsidRPr="006C6087">
              <w:rPr>
                <w:rFonts w:cs="Arial"/>
                <w:szCs w:val="20"/>
              </w:rPr>
              <w:t xml:space="preserve">    </w:t>
            </w:r>
            <w:r w:rsidR="00A04316" w:rsidRPr="006C6087">
              <w:rPr>
                <w:rFonts w:ascii="Arial" w:hAnsi="Arial" w:cs="Arial"/>
                <w:sz w:val="20"/>
                <w:szCs w:val="20"/>
              </w:rPr>
              <w:t xml:space="preserve">        </w:t>
            </w:r>
            <w:r w:rsidR="00A04316" w:rsidRPr="006C6087">
              <w:rPr>
                <w:rFonts w:cs="Arial"/>
                <w:szCs w:val="20"/>
              </w:rPr>
              <w:t xml:space="preserve">    </w:t>
            </w:r>
            <w:r w:rsidR="00A04316" w:rsidRPr="006C6087">
              <w:rPr>
                <w:rFonts w:ascii="Arial" w:hAnsi="Arial" w:cs="Arial"/>
                <w:sz w:val="20"/>
                <w:szCs w:val="20"/>
              </w:rPr>
              <w:t xml:space="preserve">        </w:t>
            </w:r>
          </w:p>
          <w:p w14:paraId="5F533A2A" w14:textId="4CED7CA7" w:rsidR="00BB1087" w:rsidRPr="006C6087" w:rsidRDefault="00E41BEC" w:rsidP="0048115E">
            <w:pPr>
              <w:numPr>
                <w:ilvl w:val="0"/>
                <w:numId w:val="1"/>
              </w:numPr>
              <w:tabs>
                <w:tab w:val="left" w:pos="2865"/>
                <w:tab w:val="left" w:pos="3240"/>
                <w:tab w:val="left" w:pos="4680"/>
                <w:tab w:val="left" w:pos="5040"/>
              </w:tabs>
              <w:spacing w:line="320" w:lineRule="atLeast"/>
              <w:rPr>
                <w:rFonts w:ascii="Arial" w:hAnsi="Arial" w:cs="Arial"/>
                <w:sz w:val="20"/>
                <w:szCs w:val="20"/>
              </w:rPr>
            </w:pPr>
            <w:r>
              <w:rPr>
                <w:rFonts w:ascii="Arial" w:hAnsi="Arial" w:cs="Arial"/>
                <w:position w:val="-4"/>
                <w:sz w:val="20"/>
                <w:szCs w:val="20"/>
              </w:rPr>
              <w:t>logarithmic function</w:t>
            </w:r>
            <w:r w:rsidR="00DE0015">
              <w:rPr>
                <w:rFonts w:ascii="Arial" w:hAnsi="Arial" w:cs="Arial"/>
                <w:position w:val="-4"/>
                <w:sz w:val="20"/>
                <w:szCs w:val="20"/>
              </w:rPr>
              <w:t xml:space="preserve">        </w:t>
            </w:r>
            <w:r>
              <w:rPr>
                <w:rFonts w:ascii="Arial" w:hAnsi="Arial" w:cs="Arial"/>
                <w:position w:val="-4"/>
                <w:sz w:val="20"/>
                <w:szCs w:val="20"/>
              </w:rPr>
              <w:t xml:space="preserve"> </w:t>
            </w:r>
            <w:r w:rsidR="00BB1087" w:rsidRPr="000722ED">
              <w:rPr>
                <w:rFonts w:cs="Arial"/>
                <w:position w:val="-4"/>
                <w:sz w:val="28"/>
                <w:szCs w:val="20"/>
              </w:rPr>
              <w:t>•</w:t>
            </w:r>
            <w:r w:rsidR="00BB1087">
              <w:rPr>
                <w:rFonts w:cs="Arial"/>
                <w:position w:val="-4"/>
                <w:sz w:val="28"/>
                <w:szCs w:val="20"/>
              </w:rPr>
              <w:t xml:space="preserve">  </w:t>
            </w:r>
            <w:r>
              <w:rPr>
                <w:rFonts w:cs="Arial"/>
                <w:position w:val="-4"/>
                <w:sz w:val="28"/>
                <w:szCs w:val="20"/>
              </w:rPr>
              <w:t xml:space="preserve"> </w:t>
            </w:r>
            <w:r>
              <w:rPr>
                <w:rFonts w:ascii="Arial" w:hAnsi="Arial" w:cs="Arial"/>
                <w:position w:val="-4"/>
                <w:sz w:val="20"/>
                <w:szCs w:val="20"/>
              </w:rPr>
              <w:t xml:space="preserve">range        </w:t>
            </w:r>
            <w:r w:rsidRPr="000722ED">
              <w:rPr>
                <w:rFonts w:cs="Arial"/>
                <w:position w:val="-4"/>
                <w:sz w:val="28"/>
                <w:szCs w:val="20"/>
              </w:rPr>
              <w:t>•</w:t>
            </w:r>
            <w:r>
              <w:rPr>
                <w:rFonts w:cs="Arial"/>
                <w:position w:val="-4"/>
                <w:sz w:val="28"/>
                <w:szCs w:val="20"/>
              </w:rPr>
              <w:t xml:space="preserve">   </w:t>
            </w:r>
            <w:r>
              <w:rPr>
                <w:rFonts w:ascii="Arial" w:hAnsi="Arial" w:cs="Arial"/>
                <w:position w:val="-4"/>
                <w:sz w:val="20"/>
                <w:szCs w:val="20"/>
              </w:rPr>
              <w:t xml:space="preserve"> inverse function </w:t>
            </w:r>
            <w:r w:rsidRPr="006C6087">
              <w:rPr>
                <w:rFonts w:cs="Arial"/>
                <w:szCs w:val="20"/>
              </w:rPr>
              <w:t xml:space="preserve">    </w:t>
            </w:r>
            <w:r w:rsidRPr="006C6087">
              <w:rPr>
                <w:rFonts w:ascii="Arial" w:hAnsi="Arial" w:cs="Arial"/>
                <w:sz w:val="20"/>
                <w:szCs w:val="20"/>
              </w:rPr>
              <w:t xml:space="preserve">        </w:t>
            </w:r>
            <w:r w:rsidRPr="006C6087">
              <w:rPr>
                <w:rFonts w:cs="Arial"/>
                <w:szCs w:val="20"/>
              </w:rPr>
              <w:t xml:space="preserve">    </w:t>
            </w:r>
            <w:r w:rsidRPr="006C6087">
              <w:rPr>
                <w:rFonts w:ascii="Arial" w:hAnsi="Arial" w:cs="Arial"/>
                <w:sz w:val="20"/>
                <w:szCs w:val="20"/>
              </w:rPr>
              <w:t xml:space="preserve">        </w:t>
            </w:r>
            <w:r>
              <w:rPr>
                <w:rFonts w:ascii="Arial" w:hAnsi="Arial" w:cs="Arial"/>
                <w:position w:val="-4"/>
                <w:sz w:val="20"/>
                <w:szCs w:val="20"/>
              </w:rPr>
              <w:t xml:space="preserve"> </w:t>
            </w:r>
            <w:r w:rsidR="00BB1087" w:rsidRPr="006C6087">
              <w:rPr>
                <w:rFonts w:cs="Arial"/>
                <w:szCs w:val="20"/>
              </w:rPr>
              <w:t xml:space="preserve">  </w:t>
            </w:r>
            <w:r w:rsidR="00BB1087" w:rsidRPr="006C6087">
              <w:rPr>
                <w:rFonts w:ascii="Arial" w:hAnsi="Arial" w:cs="Arial"/>
                <w:sz w:val="20"/>
                <w:szCs w:val="20"/>
              </w:rPr>
              <w:t xml:space="preserve">        </w:t>
            </w:r>
          </w:p>
          <w:p w14:paraId="48EB2ED0" w14:textId="77777777" w:rsidR="000F02DC" w:rsidRPr="004631AA" w:rsidRDefault="000F02DC" w:rsidP="00A269B8">
            <w:pPr>
              <w:spacing w:line="320" w:lineRule="atLeast"/>
              <w:rPr>
                <w:rFonts w:ascii="Arial" w:hAnsi="Arial" w:cs="Arial"/>
                <w:sz w:val="20"/>
                <w:szCs w:val="20"/>
              </w:rPr>
            </w:pPr>
          </w:p>
          <w:p w14:paraId="016FC153" w14:textId="77777777" w:rsidR="000F02DC" w:rsidRPr="004631AA" w:rsidRDefault="000F02DC" w:rsidP="00A269B8">
            <w:pPr>
              <w:spacing w:line="320" w:lineRule="atLeast"/>
              <w:rPr>
                <w:rFonts w:ascii="Arial" w:hAnsi="Arial" w:cs="Arial"/>
                <w:b/>
                <w:noProof/>
              </w:rPr>
            </w:pPr>
            <w:r w:rsidRPr="004631AA">
              <w:rPr>
                <w:rFonts w:ascii="Arial" w:hAnsi="Arial" w:cs="Arial"/>
                <w:b/>
                <w:noProof/>
              </w:rPr>
              <w:t>About the Lesson</w:t>
            </w:r>
          </w:p>
          <w:p w14:paraId="107921D4" w14:textId="77777777" w:rsidR="00E41BEC" w:rsidRPr="00E41BEC" w:rsidRDefault="00E41BEC" w:rsidP="00E41BEC">
            <w:pPr>
              <w:pStyle w:val="ListParagraph"/>
              <w:numPr>
                <w:ilvl w:val="0"/>
                <w:numId w:val="42"/>
              </w:numPr>
              <w:spacing w:after="3" w:line="349" w:lineRule="auto"/>
              <w:ind w:right="61"/>
              <w:rPr>
                <w:rFonts w:ascii="Arial" w:hAnsi="Arial" w:cs="Arial"/>
                <w:sz w:val="20"/>
                <w:szCs w:val="20"/>
              </w:rPr>
            </w:pPr>
            <w:r w:rsidRPr="00E41BEC">
              <w:rPr>
                <w:rFonts w:ascii="Arial" w:hAnsi="Arial" w:cs="Arial"/>
                <w:sz w:val="20"/>
                <w:szCs w:val="20"/>
              </w:rPr>
              <w:t xml:space="preserve">This lesson involves the one-to-one function </w:t>
            </w:r>
            <w:r w:rsidRPr="00E41BEC">
              <w:rPr>
                <w:rFonts w:ascii="Arial" w:eastAsia="Arial" w:hAnsi="Arial" w:cs="Arial"/>
                <w:i/>
                <w:sz w:val="20"/>
                <w:szCs w:val="20"/>
              </w:rPr>
              <w:t>f</w:t>
            </w:r>
            <w:r w:rsidRPr="00E41BEC">
              <w:rPr>
                <w:rFonts w:ascii="Arial" w:hAnsi="Arial" w:cs="Arial"/>
                <w:sz w:val="20"/>
                <w:szCs w:val="20"/>
              </w:rPr>
              <w:t>(</w:t>
            </w:r>
            <w:r w:rsidRPr="00E41BEC">
              <w:rPr>
                <w:rFonts w:ascii="Arial" w:eastAsia="Arial" w:hAnsi="Arial" w:cs="Arial"/>
                <w:i/>
                <w:sz w:val="20"/>
                <w:szCs w:val="20"/>
              </w:rPr>
              <w:t>x</w:t>
            </w:r>
            <w:r w:rsidRPr="00E41BEC">
              <w:rPr>
                <w:rFonts w:ascii="Arial" w:hAnsi="Arial" w:cs="Arial"/>
                <w:sz w:val="20"/>
                <w:szCs w:val="20"/>
              </w:rPr>
              <w:t xml:space="preserve">) = </w:t>
            </w:r>
            <w:r w:rsidRPr="00E41BEC">
              <w:rPr>
                <w:rFonts w:ascii="Arial" w:eastAsia="Arial" w:hAnsi="Arial" w:cs="Arial"/>
                <w:i/>
                <w:sz w:val="20"/>
                <w:szCs w:val="20"/>
              </w:rPr>
              <w:t>b</w:t>
            </w:r>
            <w:r w:rsidRPr="00E41BEC">
              <w:rPr>
                <w:rFonts w:ascii="Arial" w:eastAsia="Arial" w:hAnsi="Arial" w:cs="Arial"/>
                <w:i/>
                <w:sz w:val="20"/>
                <w:szCs w:val="20"/>
                <w:vertAlign w:val="superscript"/>
              </w:rPr>
              <w:t>x</w:t>
            </w:r>
            <w:r w:rsidRPr="00E41BEC">
              <w:rPr>
                <w:rFonts w:ascii="Arial" w:hAnsi="Arial" w:cs="Arial"/>
                <w:sz w:val="20"/>
                <w:szCs w:val="20"/>
              </w:rPr>
              <w:t xml:space="preserve">. In acknowledging the existence of its inverse, students will:  </w:t>
            </w:r>
          </w:p>
          <w:p w14:paraId="1213787E" w14:textId="77777777" w:rsidR="00E41BEC" w:rsidRPr="00E41BEC" w:rsidRDefault="00E41BEC" w:rsidP="00E41BEC">
            <w:pPr>
              <w:pStyle w:val="ListParagraph"/>
              <w:numPr>
                <w:ilvl w:val="0"/>
                <w:numId w:val="42"/>
              </w:numPr>
              <w:spacing w:after="31" w:line="364" w:lineRule="auto"/>
              <w:ind w:right="61"/>
              <w:rPr>
                <w:rFonts w:ascii="Arial" w:hAnsi="Arial" w:cs="Arial"/>
                <w:sz w:val="20"/>
                <w:szCs w:val="20"/>
              </w:rPr>
            </w:pPr>
            <w:r w:rsidRPr="00E41BEC">
              <w:rPr>
                <w:rFonts w:ascii="Arial" w:hAnsi="Arial" w:cs="Arial"/>
                <w:sz w:val="20"/>
                <w:szCs w:val="20"/>
              </w:rPr>
              <w:t xml:space="preserve">Use the domain and range of </w:t>
            </w:r>
            <w:r w:rsidRPr="00E41BEC">
              <w:rPr>
                <w:rFonts w:ascii="Arial" w:eastAsia="Arial" w:hAnsi="Arial" w:cs="Arial"/>
                <w:i/>
                <w:sz w:val="20"/>
                <w:szCs w:val="20"/>
              </w:rPr>
              <w:t>f</w:t>
            </w:r>
            <w:r w:rsidRPr="00E41BEC">
              <w:rPr>
                <w:rFonts w:ascii="Arial" w:hAnsi="Arial" w:cs="Arial"/>
                <w:sz w:val="20"/>
                <w:szCs w:val="20"/>
              </w:rPr>
              <w:t>(</w:t>
            </w:r>
            <w:r w:rsidRPr="00E41BEC">
              <w:rPr>
                <w:rFonts w:ascii="Arial" w:eastAsia="Arial" w:hAnsi="Arial" w:cs="Arial"/>
                <w:i/>
                <w:sz w:val="20"/>
                <w:szCs w:val="20"/>
              </w:rPr>
              <w:t>x</w:t>
            </w:r>
            <w:r w:rsidRPr="00E41BEC">
              <w:rPr>
                <w:rFonts w:ascii="Arial" w:hAnsi="Arial" w:cs="Arial"/>
                <w:sz w:val="20"/>
                <w:szCs w:val="20"/>
              </w:rPr>
              <w:t xml:space="preserve">) to determine the domain and range of </w:t>
            </w:r>
            <w:r w:rsidRPr="00E41BEC">
              <w:rPr>
                <w:rFonts w:ascii="Arial" w:eastAsia="Arial" w:hAnsi="Arial" w:cs="Arial"/>
                <w:i/>
                <w:sz w:val="20"/>
                <w:szCs w:val="20"/>
              </w:rPr>
              <w:t>f</w:t>
            </w:r>
            <w:r w:rsidRPr="00E41BEC">
              <w:rPr>
                <w:rFonts w:ascii="Arial" w:eastAsia="Arial" w:hAnsi="Arial" w:cs="Arial"/>
                <w:i/>
                <w:sz w:val="20"/>
                <w:szCs w:val="20"/>
                <w:vertAlign w:val="superscript"/>
              </w:rPr>
              <w:t>–1</w:t>
            </w:r>
            <w:r w:rsidRPr="00E41BEC">
              <w:rPr>
                <w:rFonts w:ascii="Arial" w:hAnsi="Arial" w:cs="Arial"/>
                <w:sz w:val="20"/>
                <w:szCs w:val="20"/>
              </w:rPr>
              <w:t>(</w:t>
            </w:r>
            <w:r w:rsidRPr="00E41BEC">
              <w:rPr>
                <w:rFonts w:ascii="Arial" w:eastAsia="Arial" w:hAnsi="Arial" w:cs="Arial"/>
                <w:i/>
                <w:sz w:val="20"/>
                <w:szCs w:val="20"/>
              </w:rPr>
              <w:t>x</w:t>
            </w:r>
            <w:r w:rsidRPr="00E41BEC">
              <w:rPr>
                <w:rFonts w:ascii="Arial" w:hAnsi="Arial" w:cs="Arial"/>
                <w:sz w:val="20"/>
                <w:szCs w:val="20"/>
              </w:rPr>
              <w:t xml:space="preserve">).  </w:t>
            </w:r>
          </w:p>
          <w:p w14:paraId="10022F47" w14:textId="77777777" w:rsidR="00E41BEC" w:rsidRPr="00E41BEC" w:rsidRDefault="00E41BEC" w:rsidP="00E41BEC">
            <w:pPr>
              <w:pStyle w:val="ListParagraph"/>
              <w:numPr>
                <w:ilvl w:val="0"/>
                <w:numId w:val="42"/>
              </w:numPr>
              <w:spacing w:after="3" w:line="345" w:lineRule="auto"/>
              <w:ind w:right="61"/>
              <w:rPr>
                <w:rFonts w:ascii="Arial" w:hAnsi="Arial" w:cs="Arial"/>
                <w:sz w:val="20"/>
                <w:szCs w:val="20"/>
              </w:rPr>
            </w:pPr>
            <w:r w:rsidRPr="00E41BEC">
              <w:rPr>
                <w:rFonts w:ascii="Arial" w:hAnsi="Arial" w:cs="Arial"/>
                <w:sz w:val="20"/>
                <w:szCs w:val="20"/>
              </w:rPr>
              <w:t xml:space="preserve">Interpret the graph of </w:t>
            </w:r>
            <w:r w:rsidRPr="00E41BEC">
              <w:rPr>
                <w:rFonts w:ascii="Arial" w:eastAsia="Arial" w:hAnsi="Arial" w:cs="Arial"/>
                <w:i/>
                <w:sz w:val="20"/>
                <w:szCs w:val="20"/>
              </w:rPr>
              <w:t>f</w:t>
            </w:r>
            <w:r w:rsidRPr="00E41BEC">
              <w:rPr>
                <w:rFonts w:ascii="Arial" w:eastAsia="Arial" w:hAnsi="Arial" w:cs="Arial"/>
                <w:i/>
                <w:sz w:val="20"/>
                <w:szCs w:val="20"/>
                <w:vertAlign w:val="superscript"/>
              </w:rPr>
              <w:t>–1</w:t>
            </w:r>
            <w:r w:rsidRPr="00E41BEC">
              <w:rPr>
                <w:rFonts w:ascii="Arial" w:hAnsi="Arial" w:cs="Arial"/>
                <w:sz w:val="20"/>
                <w:szCs w:val="20"/>
              </w:rPr>
              <w:t>(</w:t>
            </w:r>
            <w:r w:rsidRPr="00E41BEC">
              <w:rPr>
                <w:rFonts w:ascii="Arial" w:eastAsia="Arial" w:hAnsi="Arial" w:cs="Arial"/>
                <w:i/>
                <w:sz w:val="20"/>
                <w:szCs w:val="20"/>
              </w:rPr>
              <w:t>x</w:t>
            </w:r>
            <w:r w:rsidRPr="00E41BEC">
              <w:rPr>
                <w:rFonts w:ascii="Arial" w:hAnsi="Arial" w:cs="Arial"/>
                <w:sz w:val="20"/>
                <w:szCs w:val="20"/>
              </w:rPr>
              <w:t xml:space="preserve">) as the reflection of </w:t>
            </w:r>
            <w:r w:rsidRPr="00E41BEC">
              <w:rPr>
                <w:rFonts w:ascii="Arial" w:eastAsia="Arial" w:hAnsi="Arial" w:cs="Arial"/>
                <w:i/>
                <w:sz w:val="20"/>
                <w:szCs w:val="20"/>
              </w:rPr>
              <w:t>f</w:t>
            </w:r>
            <w:r w:rsidRPr="00E41BEC">
              <w:rPr>
                <w:rFonts w:ascii="Arial" w:hAnsi="Arial" w:cs="Arial"/>
                <w:sz w:val="20"/>
                <w:szCs w:val="20"/>
              </w:rPr>
              <w:t>(</w:t>
            </w:r>
            <w:r w:rsidRPr="00E41BEC">
              <w:rPr>
                <w:rFonts w:ascii="Arial" w:eastAsia="Arial" w:hAnsi="Arial" w:cs="Arial"/>
                <w:i/>
                <w:sz w:val="20"/>
                <w:szCs w:val="20"/>
              </w:rPr>
              <w:t>x</w:t>
            </w:r>
            <w:r w:rsidRPr="00E41BEC">
              <w:rPr>
                <w:rFonts w:ascii="Arial" w:hAnsi="Arial" w:cs="Arial"/>
                <w:sz w:val="20"/>
                <w:szCs w:val="20"/>
              </w:rPr>
              <w:t xml:space="preserve">) across the line </w:t>
            </w:r>
            <w:r w:rsidRPr="00E41BEC">
              <w:rPr>
                <w:rFonts w:ascii="Arial" w:eastAsia="Arial" w:hAnsi="Arial" w:cs="Arial"/>
                <w:i/>
                <w:sz w:val="20"/>
                <w:szCs w:val="20"/>
              </w:rPr>
              <w:t>y = x</w:t>
            </w:r>
            <w:r w:rsidRPr="00E41BEC">
              <w:rPr>
                <w:rFonts w:ascii="Arial" w:hAnsi="Arial" w:cs="Arial"/>
                <w:sz w:val="20"/>
                <w:szCs w:val="20"/>
              </w:rPr>
              <w:t xml:space="preserve">. </w:t>
            </w:r>
          </w:p>
          <w:p w14:paraId="3EDC5E6E" w14:textId="77777777" w:rsidR="00E41BEC" w:rsidRPr="00E41BEC" w:rsidRDefault="00E41BEC" w:rsidP="00E41BEC">
            <w:pPr>
              <w:pStyle w:val="ListParagraph"/>
              <w:numPr>
                <w:ilvl w:val="0"/>
                <w:numId w:val="42"/>
              </w:numPr>
              <w:spacing w:after="3" w:line="341" w:lineRule="auto"/>
              <w:ind w:right="61"/>
              <w:rPr>
                <w:rFonts w:ascii="Arial" w:hAnsi="Arial" w:cs="Arial"/>
                <w:sz w:val="20"/>
                <w:szCs w:val="20"/>
              </w:rPr>
            </w:pPr>
            <w:r w:rsidRPr="00E41BEC">
              <w:rPr>
                <w:rFonts w:ascii="Arial" w:hAnsi="Arial" w:cs="Arial"/>
                <w:sz w:val="20"/>
                <w:szCs w:val="20"/>
              </w:rPr>
              <w:t xml:space="preserve">Use this inverse relationship to write an equation for the graph of the inverse. </w:t>
            </w:r>
          </w:p>
          <w:p w14:paraId="271F7F2C" w14:textId="77777777" w:rsidR="00E41BEC" w:rsidRPr="00E41BEC" w:rsidRDefault="00E41BEC" w:rsidP="00E41BEC">
            <w:pPr>
              <w:pStyle w:val="ListParagraph"/>
              <w:numPr>
                <w:ilvl w:val="0"/>
                <w:numId w:val="42"/>
              </w:numPr>
              <w:spacing w:after="3" w:line="344" w:lineRule="auto"/>
              <w:ind w:right="61"/>
              <w:rPr>
                <w:rFonts w:ascii="Arial" w:hAnsi="Arial" w:cs="Arial"/>
                <w:sz w:val="20"/>
                <w:szCs w:val="20"/>
              </w:rPr>
            </w:pPr>
            <w:r w:rsidRPr="00E41BEC">
              <w:rPr>
                <w:rFonts w:ascii="Arial" w:hAnsi="Arial" w:cs="Arial"/>
                <w:sz w:val="20"/>
                <w:szCs w:val="20"/>
              </w:rPr>
              <w:t xml:space="preserve">Recognize the logarithmic notation needed to define the inverse function. </w:t>
            </w:r>
          </w:p>
          <w:p w14:paraId="7E5E9352" w14:textId="3A8C36F8" w:rsidR="00E41BEC" w:rsidRPr="00E41BEC" w:rsidRDefault="00E41BEC" w:rsidP="00E41BEC">
            <w:pPr>
              <w:pStyle w:val="ListParagraph"/>
              <w:numPr>
                <w:ilvl w:val="0"/>
                <w:numId w:val="42"/>
              </w:numPr>
              <w:spacing w:after="3" w:line="336" w:lineRule="auto"/>
              <w:ind w:right="61"/>
              <w:rPr>
                <w:rFonts w:ascii="Arial" w:hAnsi="Arial" w:cs="Arial"/>
                <w:sz w:val="20"/>
                <w:szCs w:val="20"/>
              </w:rPr>
            </w:pPr>
            <w:r w:rsidRPr="00E41BEC">
              <w:rPr>
                <w:rFonts w:ascii="Arial" w:hAnsi="Arial" w:cs="Arial"/>
                <w:sz w:val="20"/>
                <w:szCs w:val="20"/>
              </w:rPr>
              <w:t>Use the inputs and outputs of two inverse functions to complete a table</w:t>
            </w:r>
            <w:r w:rsidR="00316F16">
              <w:rPr>
                <w:rFonts w:ascii="Arial" w:hAnsi="Arial" w:cs="Arial"/>
                <w:sz w:val="20"/>
                <w:szCs w:val="20"/>
              </w:rPr>
              <w:t xml:space="preserve"> and find patterns within the table.</w:t>
            </w:r>
            <w:r w:rsidRPr="00E41BEC">
              <w:rPr>
                <w:rFonts w:ascii="Arial" w:hAnsi="Arial" w:cs="Arial"/>
                <w:sz w:val="20"/>
                <w:szCs w:val="20"/>
              </w:rPr>
              <w:t xml:space="preserve"> </w:t>
            </w:r>
          </w:p>
          <w:p w14:paraId="0D46B6EA" w14:textId="77777777" w:rsidR="00E41BEC" w:rsidRPr="00E41BEC" w:rsidRDefault="00E41BEC" w:rsidP="00E41BEC">
            <w:pPr>
              <w:pStyle w:val="ListParagraph"/>
              <w:numPr>
                <w:ilvl w:val="0"/>
                <w:numId w:val="42"/>
              </w:numPr>
              <w:spacing w:after="35" w:line="265" w:lineRule="auto"/>
              <w:ind w:right="61"/>
              <w:rPr>
                <w:rFonts w:ascii="Arial" w:hAnsi="Arial" w:cs="Arial"/>
                <w:sz w:val="20"/>
                <w:szCs w:val="20"/>
              </w:rPr>
            </w:pPr>
            <w:r w:rsidRPr="00E41BEC">
              <w:rPr>
                <w:rFonts w:ascii="Arial" w:hAnsi="Arial" w:cs="Arial"/>
                <w:sz w:val="20"/>
                <w:szCs w:val="20"/>
              </w:rPr>
              <w:t xml:space="preserve">As a result, students will: </w:t>
            </w:r>
          </w:p>
          <w:p w14:paraId="6CE3E7E0" w14:textId="77777777" w:rsidR="00E41BEC" w:rsidRPr="00E41BEC" w:rsidRDefault="00E41BEC" w:rsidP="00E41BEC">
            <w:pPr>
              <w:pStyle w:val="ListParagraph"/>
              <w:numPr>
                <w:ilvl w:val="0"/>
                <w:numId w:val="42"/>
              </w:numPr>
              <w:spacing w:after="3" w:line="341" w:lineRule="auto"/>
              <w:ind w:right="61"/>
              <w:rPr>
                <w:rFonts w:ascii="Arial" w:hAnsi="Arial" w:cs="Arial"/>
                <w:sz w:val="20"/>
                <w:szCs w:val="20"/>
              </w:rPr>
            </w:pPr>
            <w:r w:rsidRPr="00E41BEC">
              <w:rPr>
                <w:rFonts w:ascii="Arial" w:hAnsi="Arial" w:cs="Arial"/>
                <w:sz w:val="20"/>
                <w:szCs w:val="20"/>
              </w:rPr>
              <w:t xml:space="preserve">Solve simple logarithmic equations and verify solutions using the corresponding exponential equations.  </w:t>
            </w:r>
          </w:p>
          <w:p w14:paraId="43C46BA4" w14:textId="77777777" w:rsidR="00AD4275" w:rsidRDefault="00AD4275" w:rsidP="00AD4275">
            <w:pPr>
              <w:spacing w:line="320" w:lineRule="atLeast"/>
              <w:rPr>
                <w:rFonts w:ascii="Arial" w:hAnsi="Arial" w:cs="Arial"/>
                <w:b/>
              </w:rPr>
            </w:pPr>
            <w:r>
              <w:rPr>
                <w:rFonts w:ascii="Arial Bold" w:hAnsi="Arial Bold" w:cs="Arial"/>
                <w:b/>
                <w:noProof/>
                <w:position w:val="-6"/>
              </w:rPr>
              <w:drawing>
                <wp:inline distT="0" distB="0" distL="0" distR="0" wp14:anchorId="037919EE" wp14:editId="57E476C2">
                  <wp:extent cx="428162" cy="251460"/>
                  <wp:effectExtent l="0" t="0" r="0" b="0"/>
                  <wp:docPr id="15" name="Picture 15" descr="HH_SW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H_SW_ic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266" cy="253283"/>
                          </a:xfrm>
                          <a:prstGeom prst="rect">
                            <a:avLst/>
                          </a:prstGeom>
                          <a:noFill/>
                          <a:ln>
                            <a:noFill/>
                          </a:ln>
                        </pic:spPr>
                      </pic:pic>
                    </a:graphicData>
                  </a:graphic>
                </wp:inline>
              </w:drawing>
            </w:r>
            <w:r>
              <w:rPr>
                <w:rFonts w:ascii="Arial" w:hAnsi="Arial" w:cs="Arial"/>
                <w:b/>
              </w:rPr>
              <w:t>TI-</w:t>
            </w:r>
            <w:proofErr w:type="spellStart"/>
            <w:r>
              <w:rPr>
                <w:rFonts w:ascii="Arial" w:hAnsi="Arial" w:cs="Arial"/>
                <w:b/>
              </w:rPr>
              <w:t>Nspire</w:t>
            </w:r>
            <w:proofErr w:type="spellEnd"/>
            <w:r>
              <w:rPr>
                <w:rFonts w:ascii="Arial" w:hAnsi="Arial" w:cs="Arial"/>
                <w:b/>
              </w:rPr>
              <w:t>™ Navigator™</w:t>
            </w:r>
          </w:p>
          <w:p w14:paraId="61625302" w14:textId="77777777" w:rsidR="00AD4275" w:rsidRDefault="00AD4275" w:rsidP="00AD4275">
            <w:pPr>
              <w:numPr>
                <w:ilvl w:val="0"/>
                <w:numId w:val="1"/>
              </w:numPr>
              <w:spacing w:line="320" w:lineRule="atLeast"/>
              <w:rPr>
                <w:rFonts w:ascii="Arial" w:hAnsi="Arial" w:cs="Arial"/>
                <w:sz w:val="20"/>
                <w:szCs w:val="20"/>
              </w:rPr>
            </w:pPr>
            <w:r>
              <w:rPr>
                <w:rFonts w:ascii="Arial" w:hAnsi="Arial" w:cs="Arial"/>
                <w:sz w:val="20"/>
                <w:szCs w:val="20"/>
              </w:rPr>
              <w:t>Transfer a File.</w:t>
            </w:r>
          </w:p>
          <w:p w14:paraId="14176B2A" w14:textId="77777777" w:rsidR="00AD4275" w:rsidRDefault="00AD4275" w:rsidP="00AD4275">
            <w:pPr>
              <w:numPr>
                <w:ilvl w:val="0"/>
                <w:numId w:val="1"/>
              </w:numPr>
              <w:spacing w:line="320" w:lineRule="atLeast"/>
              <w:rPr>
                <w:rFonts w:ascii="Arial" w:hAnsi="Arial" w:cs="Arial"/>
                <w:sz w:val="20"/>
                <w:szCs w:val="20"/>
              </w:rPr>
            </w:pPr>
            <w:r>
              <w:rPr>
                <w:rFonts w:ascii="Arial" w:hAnsi="Arial" w:cs="Arial"/>
                <w:sz w:val="20"/>
                <w:szCs w:val="20"/>
              </w:rPr>
              <w:t>Use Class Capture to examine patterns that emerge.</w:t>
            </w:r>
          </w:p>
          <w:p w14:paraId="6176F243" w14:textId="77777777" w:rsidR="00AD4275" w:rsidRDefault="00AD4275" w:rsidP="00AD4275">
            <w:pPr>
              <w:numPr>
                <w:ilvl w:val="0"/>
                <w:numId w:val="1"/>
              </w:numPr>
              <w:spacing w:line="320" w:lineRule="atLeast"/>
              <w:rPr>
                <w:rFonts w:ascii="Arial" w:hAnsi="Arial" w:cs="Arial"/>
                <w:sz w:val="20"/>
                <w:szCs w:val="20"/>
              </w:rPr>
            </w:pPr>
            <w:r>
              <w:rPr>
                <w:rFonts w:ascii="Arial" w:hAnsi="Arial" w:cs="Arial"/>
                <w:sz w:val="20"/>
                <w:szCs w:val="20"/>
              </w:rPr>
              <w:t>Use Live Presenter to demonstrate.</w:t>
            </w:r>
          </w:p>
          <w:p w14:paraId="2B38E389" w14:textId="77777777" w:rsidR="00AD4275" w:rsidRDefault="00AD4275" w:rsidP="00AD4275">
            <w:pPr>
              <w:numPr>
                <w:ilvl w:val="0"/>
                <w:numId w:val="1"/>
              </w:numPr>
              <w:spacing w:line="320" w:lineRule="atLeast"/>
              <w:rPr>
                <w:rFonts w:ascii="Arial" w:hAnsi="Arial" w:cs="Arial"/>
                <w:sz w:val="20"/>
                <w:szCs w:val="20"/>
              </w:rPr>
            </w:pPr>
            <w:r>
              <w:rPr>
                <w:rFonts w:ascii="Arial" w:hAnsi="Arial" w:cs="Arial"/>
                <w:sz w:val="20"/>
                <w:szCs w:val="20"/>
              </w:rPr>
              <w:t>Use Teacher Edition computer software to review student documents.</w:t>
            </w:r>
          </w:p>
          <w:p w14:paraId="407DC786" w14:textId="77777777" w:rsidR="00AD4275" w:rsidRDefault="00AD4275" w:rsidP="00AD4275">
            <w:pPr>
              <w:numPr>
                <w:ilvl w:val="0"/>
                <w:numId w:val="1"/>
              </w:numPr>
              <w:spacing w:line="320" w:lineRule="atLeast"/>
              <w:rPr>
                <w:rFonts w:ascii="Arial" w:hAnsi="Arial" w:cs="Arial"/>
                <w:sz w:val="20"/>
                <w:szCs w:val="20"/>
              </w:rPr>
            </w:pPr>
            <w:r>
              <w:rPr>
                <w:rFonts w:ascii="Arial" w:hAnsi="Arial" w:cs="Arial"/>
                <w:sz w:val="20"/>
                <w:szCs w:val="20"/>
              </w:rPr>
              <w:t>Use Quick Poll to assess students’ understanding</w:t>
            </w:r>
          </w:p>
          <w:p w14:paraId="345C47D5" w14:textId="77777777" w:rsidR="00AD4275" w:rsidRPr="007867CC" w:rsidRDefault="00AD4275" w:rsidP="00AD4275">
            <w:pPr>
              <w:spacing w:line="320" w:lineRule="atLeast"/>
              <w:ind w:left="144"/>
              <w:rPr>
                <w:rFonts w:ascii="Arial" w:hAnsi="Arial" w:cs="Arial"/>
                <w:sz w:val="20"/>
                <w:szCs w:val="20"/>
              </w:rPr>
            </w:pPr>
          </w:p>
          <w:p w14:paraId="533C7C49" w14:textId="77777777" w:rsidR="00AD4275" w:rsidRDefault="00AD4275" w:rsidP="00AD4275">
            <w:pPr>
              <w:spacing w:line="320" w:lineRule="atLeast"/>
              <w:ind w:left="360" w:hanging="360"/>
              <w:rPr>
                <w:rFonts w:ascii="Arial" w:hAnsi="Arial" w:cs="Arial"/>
                <w:b/>
              </w:rPr>
            </w:pPr>
            <w:r>
              <w:rPr>
                <w:rFonts w:ascii="Arial" w:hAnsi="Arial" w:cs="Arial"/>
                <w:b/>
              </w:rPr>
              <w:t>Activity Materials</w:t>
            </w:r>
          </w:p>
          <w:p w14:paraId="23BEF4F7" w14:textId="26AC0161" w:rsidR="007867CC" w:rsidRPr="00B42003" w:rsidRDefault="00AD4275" w:rsidP="0069536B">
            <w:pPr>
              <w:spacing w:line="320" w:lineRule="atLeast"/>
              <w:rPr>
                <w:rFonts w:ascii="Arial" w:hAnsi="Arial" w:cs="Arial"/>
                <w:sz w:val="20"/>
                <w:szCs w:val="20"/>
              </w:rPr>
            </w:pPr>
            <w:r>
              <w:rPr>
                <w:rFonts w:ascii="Arial" w:hAnsi="Arial" w:cs="Arial"/>
                <w:sz w:val="20"/>
                <w:szCs w:val="20"/>
              </w:rPr>
              <w:t xml:space="preserve">Compatible TI Technologies: </w:t>
            </w:r>
            <w:r>
              <w:rPr>
                <w:rFonts w:ascii="Arial" w:hAnsi="Arial" w:cs="Arial"/>
                <w:b/>
                <w:noProof/>
                <w:position w:val="-6"/>
                <w:sz w:val="20"/>
                <w:szCs w:val="20"/>
              </w:rPr>
              <w:drawing>
                <wp:inline distT="0" distB="0" distL="0" distR="0" wp14:anchorId="72ACCC43" wp14:editId="6A2513BC">
                  <wp:extent cx="251460" cy="251460"/>
                  <wp:effectExtent l="0" t="0" r="0" b="0"/>
                  <wp:docPr id="14" name="Picture 14" descr="Trail Blaszer:Users:ronblasz:Documents:WIP:CL947_Platform icons:Handhel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rail Blaszer:Users:ronblasz:Documents:WIP:CL947_Platform icons:Handheld_ic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Pr>
                <w:rFonts w:ascii="Arial" w:hAnsi="Arial" w:cs="Arial"/>
                <w:sz w:val="20"/>
                <w:szCs w:val="20"/>
              </w:rPr>
              <w:t xml:space="preserve"> TI-</w:t>
            </w:r>
            <w:proofErr w:type="spellStart"/>
            <w:r>
              <w:rPr>
                <w:rFonts w:ascii="Arial" w:hAnsi="Arial" w:cs="Arial"/>
                <w:sz w:val="20"/>
                <w:szCs w:val="20"/>
              </w:rPr>
              <w:t>Nspire</w:t>
            </w:r>
            <w:proofErr w:type="spellEnd"/>
            <w:r>
              <w:rPr>
                <w:rFonts w:ascii="Arial" w:hAnsi="Arial" w:cs="Arial"/>
                <w:sz w:val="20"/>
                <w:szCs w:val="20"/>
              </w:rPr>
              <w:t xml:space="preserve">™ CX Handhelds, </w:t>
            </w:r>
            <w:r>
              <w:rPr>
                <w:rFonts w:ascii="Arial" w:hAnsi="Arial" w:cs="Arial"/>
                <w:sz w:val="20"/>
                <w:szCs w:val="20"/>
              </w:rPr>
              <w:br/>
            </w:r>
            <w:r>
              <w:rPr>
                <w:rFonts w:ascii="Arial" w:hAnsi="Arial" w:cs="Arial"/>
                <w:noProof/>
                <w:position w:val="-6"/>
                <w:sz w:val="20"/>
                <w:szCs w:val="20"/>
              </w:rPr>
              <w:drawing>
                <wp:inline distT="0" distB="0" distL="0" distR="0" wp14:anchorId="2B72F4A1" wp14:editId="741F9C74">
                  <wp:extent cx="243840" cy="243840"/>
                  <wp:effectExtent l="0" t="0" r="3810" b="3810"/>
                  <wp:docPr id="11" name="Picture 11"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rail Blaszer:Users:ronblasz:Documents:WIP:CL947_Platform icons:Tablet_ic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Pr>
                <w:rFonts w:ascii="Arial" w:hAnsi="Arial" w:cs="Arial"/>
                <w:sz w:val="20"/>
                <w:szCs w:val="20"/>
              </w:rPr>
              <w:t xml:space="preserve"> TI-</w:t>
            </w:r>
            <w:proofErr w:type="spellStart"/>
            <w:r>
              <w:rPr>
                <w:rFonts w:ascii="Arial" w:hAnsi="Arial" w:cs="Arial"/>
                <w:sz w:val="20"/>
                <w:szCs w:val="20"/>
              </w:rPr>
              <w:t>Nspire</w:t>
            </w:r>
            <w:proofErr w:type="spellEnd"/>
            <w:r>
              <w:rPr>
                <w:rFonts w:ascii="Arial" w:hAnsi="Arial" w:cs="Arial"/>
                <w:sz w:val="20"/>
                <w:szCs w:val="20"/>
              </w:rPr>
              <w:t xml:space="preserve">™ Apps for iPad®, </w:t>
            </w:r>
            <w:r>
              <w:rPr>
                <w:rFonts w:ascii="Arial" w:hAnsi="Arial" w:cs="Arial"/>
                <w:noProof/>
                <w:position w:val="-6"/>
                <w:sz w:val="20"/>
                <w:szCs w:val="20"/>
              </w:rPr>
              <w:drawing>
                <wp:inline distT="0" distB="0" distL="0" distR="0" wp14:anchorId="7BC1F16B" wp14:editId="5A5789A2">
                  <wp:extent cx="236220" cy="236220"/>
                  <wp:effectExtent l="0" t="0" r="0" b="0"/>
                  <wp:docPr id="8" name="Picture 8" descr="Trail Blaszer:Users:ronblasz:Documents:WIP:CL947_Platform icons:Softwar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rail Blaszer:Users:ronblasz:Documents:WIP:CL947_Platform icons:Software_ico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Pr>
                <w:rFonts w:ascii="Arial" w:hAnsi="Arial" w:cs="Arial"/>
                <w:sz w:val="20"/>
                <w:szCs w:val="20"/>
              </w:rPr>
              <w:t xml:space="preserve"> TI-</w:t>
            </w:r>
            <w:proofErr w:type="spellStart"/>
            <w:r>
              <w:rPr>
                <w:rFonts w:ascii="Arial" w:hAnsi="Arial" w:cs="Arial"/>
                <w:sz w:val="20"/>
                <w:szCs w:val="20"/>
              </w:rPr>
              <w:t>Nspire</w:t>
            </w:r>
            <w:proofErr w:type="spellEnd"/>
            <w:r>
              <w:rPr>
                <w:rFonts w:ascii="Arial" w:hAnsi="Arial" w:cs="Arial"/>
                <w:sz w:val="20"/>
                <w:szCs w:val="20"/>
              </w:rPr>
              <w:t>™ Software</w:t>
            </w:r>
            <w:r w:rsidR="007867CC">
              <w:rPr>
                <w:rFonts w:ascii="Arial" w:hAnsi="Arial" w:cs="Arial"/>
                <w:sz w:val="20"/>
                <w:szCs w:val="20"/>
              </w:rPr>
              <w:t xml:space="preserve">                                                                                                                </w:t>
            </w:r>
          </w:p>
        </w:tc>
        <w:tc>
          <w:tcPr>
            <w:tcW w:w="3120" w:type="dxa"/>
            <w:gridSpan w:val="2"/>
          </w:tcPr>
          <w:p w14:paraId="77C9AA9C" w14:textId="361A3D97" w:rsidR="000F02DC" w:rsidRPr="004631AA" w:rsidRDefault="00CF6CE4" w:rsidP="00A269B8">
            <w:pPr>
              <w:spacing w:line="320" w:lineRule="atLeast"/>
              <w:rPr>
                <w:rFonts w:ascii="Arial" w:hAnsi="Arial" w:cs="Arial"/>
                <w:sz w:val="20"/>
                <w:szCs w:val="20"/>
              </w:rPr>
            </w:pPr>
            <w:r w:rsidRPr="00B513C6">
              <w:rPr>
                <w:rFonts w:ascii="Arial" w:hAnsi="Arial" w:cs="Arial"/>
                <w:b/>
                <w:noProof/>
                <w:sz w:val="20"/>
                <w:szCs w:val="20"/>
              </w:rPr>
              <w:drawing>
                <wp:inline distT="0" distB="0" distL="0" distR="0" wp14:anchorId="27B99F6D" wp14:editId="466B4CC5">
                  <wp:extent cx="1865160" cy="1402811"/>
                  <wp:effectExtent l="0" t="0" r="1905" b="6985"/>
                  <wp:docPr id="15094868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486815"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865160" cy="1402811"/>
                          </a:xfrm>
                          <a:prstGeom prst="rect">
                            <a:avLst/>
                          </a:prstGeom>
                          <a:noFill/>
                          <a:ln>
                            <a:noFill/>
                          </a:ln>
                        </pic:spPr>
                      </pic:pic>
                    </a:graphicData>
                  </a:graphic>
                </wp:inline>
              </w:drawing>
            </w:r>
          </w:p>
          <w:p w14:paraId="0EA30967" w14:textId="3455A32F" w:rsidR="000F02DC" w:rsidRPr="00E17A60" w:rsidRDefault="000F02DC" w:rsidP="00A269B8">
            <w:pPr>
              <w:shd w:val="clear" w:color="auto" w:fill="D9D9D9"/>
              <w:spacing w:line="320" w:lineRule="atLeast"/>
              <w:rPr>
                <w:rFonts w:ascii="Arial" w:hAnsi="Arial" w:cs="Arial"/>
                <w:b/>
                <w:sz w:val="20"/>
                <w:szCs w:val="20"/>
              </w:rPr>
            </w:pPr>
            <w:r w:rsidRPr="00E17A60">
              <w:rPr>
                <w:rFonts w:ascii="Arial" w:hAnsi="Arial" w:cs="Arial"/>
                <w:b/>
                <w:sz w:val="20"/>
                <w:szCs w:val="20"/>
              </w:rPr>
              <w:t>Tech Tips:</w:t>
            </w:r>
          </w:p>
          <w:p w14:paraId="19112E40" w14:textId="77777777" w:rsidR="00153AF1" w:rsidRPr="00E17A60" w:rsidRDefault="00153AF1" w:rsidP="00153AF1">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This activity includes screen captu</w:t>
            </w:r>
            <w:r>
              <w:rPr>
                <w:rFonts w:ascii="Arial" w:hAnsi="Arial" w:cs="Arial"/>
                <w:sz w:val="20"/>
                <w:szCs w:val="20"/>
              </w:rPr>
              <w:t>res taken from the TI-</w:t>
            </w:r>
            <w:proofErr w:type="spellStart"/>
            <w:r>
              <w:rPr>
                <w:rFonts w:ascii="Arial" w:hAnsi="Arial" w:cs="Arial"/>
                <w:sz w:val="20"/>
                <w:szCs w:val="20"/>
              </w:rPr>
              <w:t>Nspire</w:t>
            </w:r>
            <w:proofErr w:type="spellEnd"/>
            <w:r>
              <w:rPr>
                <w:rFonts w:ascii="Arial" w:hAnsi="Arial" w:cs="Arial"/>
                <w:sz w:val="20"/>
                <w:szCs w:val="20"/>
              </w:rPr>
              <w:t xml:space="preserve"> CX II handheld</w:t>
            </w:r>
            <w:r w:rsidRPr="00E17A60">
              <w:rPr>
                <w:rFonts w:ascii="Arial" w:hAnsi="Arial" w:cs="Arial"/>
                <w:sz w:val="20"/>
                <w:szCs w:val="20"/>
              </w:rPr>
              <w:t>. It is also appropriate for use w</w:t>
            </w:r>
            <w:r>
              <w:rPr>
                <w:rFonts w:ascii="Arial" w:hAnsi="Arial" w:cs="Arial"/>
                <w:sz w:val="20"/>
                <w:szCs w:val="20"/>
              </w:rPr>
              <w:t>ith the TI-</w:t>
            </w:r>
            <w:proofErr w:type="spellStart"/>
            <w:r>
              <w:rPr>
                <w:rFonts w:ascii="Arial" w:hAnsi="Arial" w:cs="Arial"/>
                <w:sz w:val="20"/>
                <w:szCs w:val="20"/>
              </w:rPr>
              <w:t>Nspire</w:t>
            </w:r>
            <w:proofErr w:type="spellEnd"/>
            <w:r w:rsidRPr="00E17A60">
              <w:rPr>
                <w:rFonts w:ascii="Arial" w:hAnsi="Arial" w:cs="Arial"/>
                <w:sz w:val="20"/>
                <w:szCs w:val="20"/>
              </w:rPr>
              <w:t xml:space="preserve"> family</w:t>
            </w:r>
            <w:r>
              <w:rPr>
                <w:rFonts w:ascii="Arial" w:hAnsi="Arial" w:cs="Arial"/>
                <w:sz w:val="20"/>
                <w:szCs w:val="20"/>
              </w:rPr>
              <w:t xml:space="preserve"> of products including TI-</w:t>
            </w:r>
            <w:proofErr w:type="spellStart"/>
            <w:r>
              <w:rPr>
                <w:rFonts w:ascii="Arial" w:hAnsi="Arial" w:cs="Arial"/>
                <w:sz w:val="20"/>
                <w:szCs w:val="20"/>
              </w:rPr>
              <w:t>Nspire</w:t>
            </w:r>
            <w:proofErr w:type="spellEnd"/>
            <w:r>
              <w:rPr>
                <w:rFonts w:ascii="Arial" w:hAnsi="Arial" w:cs="Arial"/>
                <w:sz w:val="20"/>
                <w:szCs w:val="20"/>
              </w:rPr>
              <w:t xml:space="preserve"> software and TI-</w:t>
            </w:r>
            <w:proofErr w:type="spellStart"/>
            <w:r>
              <w:rPr>
                <w:rFonts w:ascii="Arial" w:hAnsi="Arial" w:cs="Arial"/>
                <w:sz w:val="20"/>
                <w:szCs w:val="20"/>
              </w:rPr>
              <w:t>Nspire</w:t>
            </w:r>
            <w:proofErr w:type="spellEnd"/>
            <w:r>
              <w:rPr>
                <w:rFonts w:ascii="Arial" w:hAnsi="Arial" w:cs="Arial"/>
                <w:sz w:val="20"/>
                <w:szCs w:val="20"/>
              </w:rPr>
              <w:t xml:space="preserve"> App</w:t>
            </w:r>
            <w:r w:rsidRPr="00E17A60">
              <w:rPr>
                <w:rFonts w:ascii="Arial" w:hAnsi="Arial" w:cs="Arial"/>
                <w:sz w:val="20"/>
                <w:szCs w:val="20"/>
              </w:rPr>
              <w:t xml:space="preserve">. Slight variations to these directions </w:t>
            </w:r>
            <w:r>
              <w:rPr>
                <w:rFonts w:ascii="Arial" w:hAnsi="Arial" w:cs="Arial"/>
                <w:sz w:val="20"/>
                <w:szCs w:val="20"/>
              </w:rPr>
              <w:t>may be required if using other technologies besides the handheld</w:t>
            </w:r>
            <w:r w:rsidRPr="00E17A60">
              <w:rPr>
                <w:rFonts w:ascii="Arial" w:hAnsi="Arial" w:cs="Arial"/>
                <w:sz w:val="20"/>
                <w:szCs w:val="20"/>
              </w:rPr>
              <w:t>.</w:t>
            </w:r>
          </w:p>
          <w:p w14:paraId="4328122F" w14:textId="77777777" w:rsidR="00153AF1" w:rsidRPr="00E17A60" w:rsidRDefault="00153AF1" w:rsidP="00153AF1">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Watch for additional Tech Tips throughout the activity for the specific technology you are using.</w:t>
            </w:r>
          </w:p>
          <w:p w14:paraId="734E731B" w14:textId="77777777" w:rsidR="00153AF1" w:rsidRPr="00E17A60" w:rsidRDefault="00153AF1" w:rsidP="00153AF1">
            <w:pPr>
              <w:numPr>
                <w:ilvl w:val="0"/>
                <w:numId w:val="3"/>
              </w:numPr>
              <w:shd w:val="clear" w:color="auto" w:fill="D9D9D9"/>
              <w:spacing w:line="320" w:lineRule="atLeast"/>
              <w:rPr>
                <w:rFonts w:ascii="Arial" w:hAnsi="Arial" w:cs="Arial"/>
                <w:sz w:val="20"/>
                <w:szCs w:val="20"/>
              </w:rPr>
            </w:pPr>
            <w:r w:rsidRPr="00E17A60">
              <w:rPr>
                <w:rFonts w:ascii="Arial" w:hAnsi="Arial" w:cs="Arial"/>
                <w:sz w:val="20"/>
                <w:szCs w:val="20"/>
              </w:rPr>
              <w:t xml:space="preserve">Access free tutorials at </w:t>
            </w:r>
            <w:hyperlink r:id="rId13" w:history="1">
              <w:r w:rsidRPr="00E17A60">
                <w:rPr>
                  <w:rStyle w:val="Hyperlink"/>
                  <w:rFonts w:ascii="Arial" w:hAnsi="Arial" w:cs="Arial"/>
                  <w:sz w:val="20"/>
                  <w:szCs w:val="20"/>
                </w:rPr>
                <w:t>http://education.ti.com/calculators/pd/US/Online-Learning/Tutorials</w:t>
              </w:r>
            </w:hyperlink>
            <w:r w:rsidRPr="00E17A60">
              <w:rPr>
                <w:rFonts w:ascii="Arial" w:hAnsi="Arial" w:cs="Arial"/>
                <w:sz w:val="20"/>
                <w:szCs w:val="20"/>
              </w:rPr>
              <w:t xml:space="preserve"> </w:t>
            </w:r>
          </w:p>
          <w:p w14:paraId="383A2E51" w14:textId="77777777" w:rsidR="000F02DC" w:rsidRPr="00E17A60" w:rsidRDefault="000F02DC" w:rsidP="00A269B8">
            <w:pPr>
              <w:spacing w:line="320" w:lineRule="atLeast"/>
              <w:rPr>
                <w:rFonts w:ascii="Arial" w:hAnsi="Arial" w:cs="Arial"/>
                <w:b/>
                <w:sz w:val="20"/>
                <w:szCs w:val="20"/>
              </w:rPr>
            </w:pPr>
          </w:p>
          <w:p w14:paraId="2B0FB98F" w14:textId="77777777" w:rsidR="000F02DC" w:rsidRPr="004631AA" w:rsidRDefault="000F02DC" w:rsidP="00A269B8">
            <w:pPr>
              <w:shd w:val="clear" w:color="auto" w:fill="D9D9D9"/>
              <w:spacing w:line="320" w:lineRule="atLeast"/>
              <w:rPr>
                <w:rFonts w:ascii="Arial" w:hAnsi="Arial" w:cs="Arial"/>
                <w:b/>
                <w:sz w:val="20"/>
                <w:szCs w:val="20"/>
              </w:rPr>
            </w:pPr>
            <w:r w:rsidRPr="004631AA">
              <w:rPr>
                <w:rFonts w:ascii="Arial" w:hAnsi="Arial" w:cs="Arial"/>
                <w:b/>
                <w:sz w:val="20"/>
                <w:szCs w:val="20"/>
              </w:rPr>
              <w:t xml:space="preserve">Lesson </w:t>
            </w:r>
            <w:r>
              <w:rPr>
                <w:rFonts w:ascii="Arial" w:hAnsi="Arial" w:cs="Arial"/>
                <w:b/>
                <w:sz w:val="20"/>
                <w:szCs w:val="20"/>
              </w:rPr>
              <w:t>Files</w:t>
            </w:r>
            <w:r w:rsidRPr="004631AA">
              <w:rPr>
                <w:rFonts w:ascii="Arial" w:hAnsi="Arial" w:cs="Arial"/>
                <w:b/>
                <w:sz w:val="20"/>
                <w:szCs w:val="20"/>
              </w:rPr>
              <w:t>:</w:t>
            </w:r>
          </w:p>
          <w:p w14:paraId="154E7E84" w14:textId="77777777" w:rsidR="000F02DC" w:rsidRPr="004631AA" w:rsidRDefault="000F02DC" w:rsidP="00A269B8">
            <w:pPr>
              <w:shd w:val="clear" w:color="auto" w:fill="D9D9D9"/>
              <w:tabs>
                <w:tab w:val="left" w:pos="180"/>
              </w:tabs>
              <w:rPr>
                <w:rFonts w:ascii="Arial" w:hAnsi="Arial" w:cs="Arial"/>
                <w:i/>
                <w:sz w:val="20"/>
                <w:szCs w:val="20"/>
              </w:rPr>
            </w:pPr>
            <w:r w:rsidRPr="004631AA">
              <w:rPr>
                <w:rFonts w:ascii="Arial" w:hAnsi="Arial" w:cs="Arial"/>
                <w:i/>
                <w:sz w:val="20"/>
                <w:szCs w:val="20"/>
              </w:rPr>
              <w:t>Student Activity</w:t>
            </w:r>
          </w:p>
          <w:p w14:paraId="7F584014" w14:textId="356711DD" w:rsidR="000F02DC" w:rsidRPr="004631AA" w:rsidRDefault="00E41BEC" w:rsidP="00A269B8">
            <w:pPr>
              <w:shd w:val="clear" w:color="auto" w:fill="D9D9D9"/>
              <w:spacing w:before="40"/>
              <w:rPr>
                <w:rFonts w:ascii="Arial" w:hAnsi="Arial" w:cs="Arial"/>
                <w:b/>
                <w:sz w:val="20"/>
                <w:szCs w:val="20"/>
              </w:rPr>
            </w:pPr>
            <w:r>
              <w:rPr>
                <w:rFonts w:ascii="Arial" w:hAnsi="Arial" w:cs="Arial"/>
                <w:sz w:val="20"/>
                <w:szCs w:val="20"/>
              </w:rPr>
              <w:t>What_is_Log</w:t>
            </w:r>
            <w:r w:rsidR="009C76C9">
              <w:rPr>
                <w:rFonts w:ascii="Arial" w:hAnsi="Arial" w:cs="Arial"/>
                <w:sz w:val="20"/>
                <w:szCs w:val="20"/>
              </w:rPr>
              <w:t>_</w:t>
            </w:r>
            <w:r w:rsidR="00153AF1">
              <w:rPr>
                <w:rFonts w:ascii="Arial" w:hAnsi="Arial" w:cs="Arial"/>
                <w:sz w:val="20"/>
                <w:szCs w:val="20"/>
              </w:rPr>
              <w:t>Nspire</w:t>
            </w:r>
            <w:r w:rsidR="009C76C9">
              <w:rPr>
                <w:rFonts w:ascii="Arial" w:hAnsi="Arial" w:cs="Arial"/>
                <w:sz w:val="20"/>
                <w:szCs w:val="20"/>
              </w:rPr>
              <w:t>_Student</w:t>
            </w:r>
            <w:r w:rsidR="000F02DC" w:rsidRPr="004631AA">
              <w:rPr>
                <w:rFonts w:ascii="Arial" w:hAnsi="Arial" w:cs="Arial"/>
                <w:sz w:val="20"/>
                <w:szCs w:val="20"/>
              </w:rPr>
              <w:t>.pdf</w:t>
            </w:r>
          </w:p>
          <w:p w14:paraId="34003FBF" w14:textId="20EAAAAF" w:rsidR="00DE0015" w:rsidRDefault="00E41BEC" w:rsidP="00E73265">
            <w:pPr>
              <w:shd w:val="clear" w:color="auto" w:fill="D9D9D9"/>
              <w:spacing w:before="40"/>
              <w:rPr>
                <w:rFonts w:ascii="Arial" w:hAnsi="Arial" w:cs="Arial"/>
                <w:sz w:val="20"/>
                <w:szCs w:val="20"/>
              </w:rPr>
            </w:pPr>
            <w:r>
              <w:rPr>
                <w:rFonts w:ascii="Arial" w:hAnsi="Arial" w:cs="Arial"/>
                <w:sz w:val="20"/>
                <w:szCs w:val="20"/>
              </w:rPr>
              <w:t>What_is_Log</w:t>
            </w:r>
            <w:r w:rsidR="009C76C9">
              <w:rPr>
                <w:rFonts w:ascii="Arial" w:hAnsi="Arial" w:cs="Arial"/>
                <w:sz w:val="20"/>
                <w:szCs w:val="20"/>
              </w:rPr>
              <w:t>_</w:t>
            </w:r>
            <w:r w:rsidR="00153AF1">
              <w:rPr>
                <w:rFonts w:ascii="Arial" w:hAnsi="Arial" w:cs="Arial"/>
                <w:sz w:val="20"/>
                <w:szCs w:val="20"/>
              </w:rPr>
              <w:t>Nspire</w:t>
            </w:r>
            <w:r w:rsidR="009C76C9">
              <w:rPr>
                <w:rFonts w:ascii="Arial" w:hAnsi="Arial" w:cs="Arial"/>
                <w:sz w:val="20"/>
                <w:szCs w:val="20"/>
              </w:rPr>
              <w:t>_Student</w:t>
            </w:r>
            <w:r w:rsidR="00D30517">
              <w:rPr>
                <w:rFonts w:ascii="Arial" w:hAnsi="Arial" w:cs="Arial"/>
                <w:sz w:val="20"/>
                <w:szCs w:val="20"/>
              </w:rPr>
              <w:t>.doc</w:t>
            </w:r>
          </w:p>
          <w:p w14:paraId="2050CF2D" w14:textId="5B0EABEC" w:rsidR="00153AF1" w:rsidRPr="00CF6CE4" w:rsidRDefault="00E41BEC" w:rsidP="00E73265">
            <w:pPr>
              <w:shd w:val="clear" w:color="auto" w:fill="D9D9D9"/>
              <w:spacing w:before="40"/>
              <w:rPr>
                <w:rFonts w:ascii="Arial" w:hAnsi="Arial" w:cs="Arial"/>
                <w:sz w:val="20"/>
                <w:szCs w:val="20"/>
              </w:rPr>
            </w:pPr>
            <w:proofErr w:type="spellStart"/>
            <w:r>
              <w:rPr>
                <w:rFonts w:ascii="Arial" w:hAnsi="Arial" w:cs="Arial"/>
                <w:sz w:val="20"/>
                <w:szCs w:val="20"/>
              </w:rPr>
              <w:t>What_is_Log</w:t>
            </w:r>
            <w:r w:rsidR="00153AF1">
              <w:rPr>
                <w:rFonts w:ascii="Arial" w:hAnsi="Arial" w:cs="Arial"/>
                <w:sz w:val="20"/>
                <w:szCs w:val="20"/>
              </w:rPr>
              <w:t>.tns</w:t>
            </w:r>
            <w:proofErr w:type="spellEnd"/>
          </w:p>
        </w:tc>
      </w:tr>
      <w:tr w:rsidR="00593C77" w:rsidRPr="00616960" w14:paraId="13AC5B4F" w14:textId="77777777" w:rsidTr="00593C77">
        <w:tblPrEx>
          <w:tblBorders>
            <w:bottom w:val="single" w:sz="4" w:space="0" w:color="auto"/>
          </w:tblBorders>
        </w:tblPrEx>
        <w:trPr>
          <w:gridAfter w:val="1"/>
          <w:wAfter w:w="106" w:type="dxa"/>
        </w:trPr>
        <w:tc>
          <w:tcPr>
            <w:tcW w:w="6408" w:type="dxa"/>
            <w:gridSpan w:val="2"/>
            <w:tcBorders>
              <w:bottom w:val="single" w:sz="4" w:space="0" w:color="auto"/>
            </w:tcBorders>
          </w:tcPr>
          <w:p w14:paraId="13045B4D" w14:textId="77777777" w:rsidR="00593C77" w:rsidRDefault="00593C77" w:rsidP="004A4CA8">
            <w:pPr>
              <w:spacing w:line="320" w:lineRule="atLeast"/>
              <w:rPr>
                <w:rFonts w:ascii="Arial" w:hAnsi="Arial" w:cs="Arial"/>
                <w:b/>
                <w:bCs/>
                <w:i/>
                <w:iCs/>
                <w:sz w:val="20"/>
                <w:szCs w:val="20"/>
              </w:rPr>
            </w:pPr>
            <w:r w:rsidRPr="00616960">
              <w:rPr>
                <w:rFonts w:ascii="Arial" w:hAnsi="Arial" w:cs="Arial"/>
                <w:b/>
                <w:bCs/>
                <w:sz w:val="20"/>
                <w:szCs w:val="20"/>
              </w:rPr>
              <w:lastRenderedPageBreak/>
              <w:t>Open</w:t>
            </w:r>
            <w:r w:rsidRPr="005B2BC2">
              <w:rPr>
                <w:rFonts w:ascii="Arial" w:hAnsi="Arial" w:cs="Arial"/>
                <w:b/>
                <w:bCs/>
                <w:sz w:val="20"/>
                <w:szCs w:val="20"/>
              </w:rPr>
              <w:t xml:space="preserve"> </w:t>
            </w:r>
            <w:r w:rsidRPr="00616960">
              <w:rPr>
                <w:rFonts w:ascii="Arial" w:hAnsi="Arial" w:cs="Arial"/>
                <w:b/>
                <w:bCs/>
                <w:sz w:val="20"/>
                <w:szCs w:val="20"/>
              </w:rPr>
              <w:t>the</w:t>
            </w:r>
            <w:r w:rsidRPr="005B2BC2">
              <w:rPr>
                <w:rFonts w:ascii="Arial" w:hAnsi="Arial" w:cs="Arial"/>
                <w:b/>
                <w:bCs/>
                <w:sz w:val="20"/>
                <w:szCs w:val="20"/>
              </w:rPr>
              <w:t xml:space="preserve"> </w:t>
            </w:r>
            <w:r w:rsidRPr="00616960">
              <w:rPr>
                <w:rFonts w:ascii="Arial" w:hAnsi="Arial" w:cs="Arial"/>
                <w:b/>
                <w:bCs/>
                <w:sz w:val="20"/>
                <w:szCs w:val="20"/>
              </w:rPr>
              <w:t>TI-</w:t>
            </w:r>
            <w:proofErr w:type="spellStart"/>
            <w:r w:rsidRPr="00616960">
              <w:rPr>
                <w:rFonts w:ascii="Arial" w:hAnsi="Arial" w:cs="Arial"/>
                <w:b/>
                <w:bCs/>
                <w:sz w:val="20"/>
                <w:szCs w:val="20"/>
              </w:rPr>
              <w:t>Nspire</w:t>
            </w:r>
            <w:proofErr w:type="spellEnd"/>
            <w:r w:rsidRPr="005B2BC2">
              <w:rPr>
                <w:rFonts w:ascii="Arial" w:hAnsi="Arial" w:cs="Arial"/>
                <w:b/>
                <w:bCs/>
                <w:sz w:val="20"/>
                <w:szCs w:val="20"/>
              </w:rPr>
              <w:t xml:space="preserve"> </w:t>
            </w:r>
            <w:r w:rsidRPr="00616960">
              <w:rPr>
                <w:rFonts w:ascii="Arial" w:hAnsi="Arial" w:cs="Arial"/>
                <w:b/>
                <w:bCs/>
                <w:sz w:val="20"/>
                <w:szCs w:val="20"/>
              </w:rPr>
              <w:t>document</w:t>
            </w:r>
            <w:r w:rsidRPr="005B2BC2">
              <w:rPr>
                <w:rFonts w:ascii="Arial" w:hAnsi="Arial" w:cs="Arial"/>
                <w:b/>
                <w:bCs/>
                <w:sz w:val="20"/>
                <w:szCs w:val="20"/>
              </w:rPr>
              <w:t xml:space="preserve"> </w:t>
            </w:r>
            <w:r>
              <w:rPr>
                <w:rFonts w:ascii="Arial" w:hAnsi="Arial" w:cs="Arial"/>
                <w:b/>
                <w:bCs/>
                <w:sz w:val="20"/>
                <w:szCs w:val="20"/>
              </w:rPr>
              <w:t xml:space="preserve"> </w:t>
            </w:r>
            <w:proofErr w:type="spellStart"/>
            <w:r>
              <w:rPr>
                <w:rFonts w:ascii="Arial" w:hAnsi="Arial" w:cs="Arial"/>
                <w:b/>
                <w:bCs/>
                <w:i/>
                <w:iCs/>
                <w:sz w:val="20"/>
                <w:szCs w:val="20"/>
              </w:rPr>
              <w:t>What_is</w:t>
            </w:r>
            <w:r w:rsidRPr="00616960">
              <w:rPr>
                <w:rFonts w:ascii="Arial" w:hAnsi="Arial" w:cs="Arial"/>
                <w:b/>
                <w:bCs/>
                <w:i/>
                <w:iCs/>
                <w:sz w:val="20"/>
                <w:szCs w:val="20"/>
              </w:rPr>
              <w:t>_</w:t>
            </w:r>
            <w:r>
              <w:rPr>
                <w:rFonts w:ascii="Arial" w:hAnsi="Arial" w:cs="Arial"/>
                <w:b/>
                <w:bCs/>
                <w:i/>
                <w:iCs/>
                <w:sz w:val="20"/>
                <w:szCs w:val="20"/>
              </w:rPr>
              <w:t>Log</w:t>
            </w:r>
            <w:r w:rsidRPr="00616960">
              <w:rPr>
                <w:rFonts w:ascii="Arial" w:hAnsi="Arial" w:cs="Arial"/>
                <w:b/>
                <w:bCs/>
                <w:i/>
                <w:iCs/>
                <w:sz w:val="20"/>
                <w:szCs w:val="20"/>
              </w:rPr>
              <w:t>.tns</w:t>
            </w:r>
            <w:proofErr w:type="spellEnd"/>
            <w:r w:rsidRPr="00616960">
              <w:rPr>
                <w:rFonts w:ascii="Arial" w:hAnsi="Arial" w:cs="Arial"/>
                <w:b/>
                <w:bCs/>
                <w:i/>
                <w:iCs/>
                <w:sz w:val="20"/>
                <w:szCs w:val="20"/>
              </w:rPr>
              <w:t>.</w:t>
            </w:r>
          </w:p>
          <w:p w14:paraId="292F5178" w14:textId="77777777" w:rsidR="00593C77" w:rsidRPr="00616960" w:rsidRDefault="00593C77" w:rsidP="004A4CA8">
            <w:pPr>
              <w:spacing w:line="320" w:lineRule="atLeast"/>
              <w:rPr>
                <w:rFonts w:ascii="Arial" w:hAnsi="Arial" w:cs="Arial"/>
                <w:sz w:val="20"/>
                <w:szCs w:val="20"/>
              </w:rPr>
            </w:pPr>
          </w:p>
          <w:p w14:paraId="175540CA" w14:textId="39CDCB46" w:rsidR="00593C77" w:rsidRPr="00616960" w:rsidRDefault="00593C77" w:rsidP="004A4CA8">
            <w:pPr>
              <w:spacing w:line="320" w:lineRule="atLeast"/>
              <w:ind w:right="252"/>
              <w:rPr>
                <w:rFonts w:ascii="Arial" w:hAnsi="Arial" w:cs="Arial"/>
                <w:sz w:val="20"/>
                <w:szCs w:val="20"/>
              </w:rPr>
            </w:pPr>
            <w:r w:rsidRPr="004D48CC">
              <w:rPr>
                <w:rFonts w:ascii="Arial" w:hAnsi="Arial" w:cs="Arial"/>
                <w:sz w:val="20"/>
                <w:szCs w:val="20"/>
              </w:rPr>
              <w:t>You</w:t>
            </w:r>
            <w:r w:rsidRPr="005B2BC2">
              <w:rPr>
                <w:rFonts w:ascii="Arial" w:hAnsi="Arial" w:cs="Arial"/>
                <w:sz w:val="20"/>
                <w:szCs w:val="20"/>
              </w:rPr>
              <w:t xml:space="preserve"> </w:t>
            </w:r>
            <w:r w:rsidRPr="004D48CC">
              <w:rPr>
                <w:rFonts w:ascii="Arial" w:hAnsi="Arial" w:cs="Arial"/>
                <w:sz w:val="20"/>
                <w:szCs w:val="20"/>
              </w:rPr>
              <w:t>may</w:t>
            </w:r>
            <w:r w:rsidRPr="005B2BC2">
              <w:rPr>
                <w:rFonts w:ascii="Arial" w:hAnsi="Arial" w:cs="Arial"/>
                <w:sz w:val="20"/>
                <w:szCs w:val="20"/>
              </w:rPr>
              <w:t xml:space="preserve"> </w:t>
            </w:r>
            <w:r w:rsidRPr="004D48CC">
              <w:rPr>
                <w:rFonts w:ascii="Arial" w:hAnsi="Arial" w:cs="Arial"/>
                <w:sz w:val="20"/>
                <w:szCs w:val="20"/>
              </w:rPr>
              <w:t>have</w:t>
            </w:r>
            <w:r w:rsidRPr="005B2BC2">
              <w:rPr>
                <w:rFonts w:ascii="Arial" w:hAnsi="Arial" w:cs="Arial"/>
                <w:sz w:val="20"/>
                <w:szCs w:val="20"/>
              </w:rPr>
              <w:t xml:space="preserve"> </w:t>
            </w:r>
            <w:r w:rsidRPr="004D48CC">
              <w:rPr>
                <w:rFonts w:ascii="Arial" w:hAnsi="Arial" w:cs="Arial"/>
                <w:sz w:val="20"/>
                <w:szCs w:val="20"/>
              </w:rPr>
              <w:t>noticed</w:t>
            </w:r>
            <w:r w:rsidRPr="005B2BC2">
              <w:rPr>
                <w:rFonts w:ascii="Arial" w:hAnsi="Arial" w:cs="Arial"/>
                <w:sz w:val="20"/>
                <w:szCs w:val="20"/>
              </w:rPr>
              <w:t xml:space="preserve"> </w:t>
            </w:r>
            <w:r w:rsidRPr="004D48CC">
              <w:rPr>
                <w:rFonts w:ascii="Arial" w:hAnsi="Arial" w:cs="Arial"/>
                <w:sz w:val="20"/>
                <w:szCs w:val="20"/>
              </w:rPr>
              <w:t>that</w:t>
            </w:r>
            <w:r w:rsidRPr="005B2BC2">
              <w:rPr>
                <w:rFonts w:ascii="Arial" w:hAnsi="Arial" w:cs="Arial"/>
                <w:sz w:val="20"/>
                <w:szCs w:val="20"/>
              </w:rPr>
              <w:t xml:space="preserve"> </w:t>
            </w:r>
            <w:r w:rsidRPr="004D48CC">
              <w:rPr>
                <w:rFonts w:ascii="Arial" w:hAnsi="Arial" w:cs="Arial"/>
                <w:sz w:val="20"/>
                <w:szCs w:val="20"/>
              </w:rPr>
              <w:t>above</w:t>
            </w:r>
            <w:r w:rsidRPr="005B2BC2">
              <w:rPr>
                <w:rFonts w:ascii="Arial" w:hAnsi="Arial"/>
              </w:rPr>
              <w:t xml:space="preserve"> </w:t>
            </w:r>
            <w:r w:rsidRPr="00513602">
              <w:rPr>
                <w:rFonts w:ascii="TINspireKeysCX" w:hAnsi="TINspireKeysCX" w:cs="TINspireKeysTouch"/>
                <w:sz w:val="28"/>
                <w:szCs w:val="28"/>
              </w:rPr>
              <w:t>s</w:t>
            </w:r>
            <w:r w:rsidRPr="005B2BC2">
              <w:rPr>
                <w:rFonts w:ascii="Arial" w:hAnsi="Arial" w:cs="Arial"/>
              </w:rPr>
              <w:t xml:space="preserve"> </w:t>
            </w:r>
            <w:r>
              <w:t>is</w:t>
            </w:r>
            <w:r w:rsidRPr="005B2BC2">
              <w:rPr>
                <w:rFonts w:ascii="Arial" w:hAnsi="Arial"/>
              </w:rPr>
              <w:t xml:space="preserve"> </w:t>
            </w:r>
            <w:r w:rsidRPr="00513602">
              <w:rPr>
                <w:rFonts w:ascii="TINspireKeysCX" w:hAnsi="TINspireKeysCX" w:cs="TINspireKeysTouch"/>
                <w:sz w:val="28"/>
                <w:szCs w:val="28"/>
              </w:rPr>
              <w:t>Ö</w:t>
            </w:r>
            <w:r>
              <w:t>.</w:t>
            </w:r>
            <w:r w:rsidRPr="005B2BC2">
              <w:rPr>
                <w:rFonts w:ascii="Arial" w:hAnsi="Arial"/>
              </w:rPr>
              <w:t xml:space="preserve"> </w:t>
            </w:r>
            <w:r w:rsidRPr="004D48CC">
              <w:rPr>
                <w:rFonts w:ascii="Arial" w:hAnsi="Arial" w:cs="Arial"/>
                <w:sz w:val="20"/>
                <w:szCs w:val="20"/>
              </w:rPr>
              <w:t>What</w:t>
            </w:r>
            <w:r w:rsidRPr="005B2BC2">
              <w:rPr>
                <w:rFonts w:ascii="Arial" w:hAnsi="Arial" w:cs="Arial"/>
                <w:sz w:val="20"/>
                <w:szCs w:val="20"/>
              </w:rPr>
              <w:t xml:space="preserve"> </w:t>
            </w:r>
            <w:r w:rsidRPr="004D48CC">
              <w:rPr>
                <w:rFonts w:ascii="Arial" w:hAnsi="Arial" w:cs="Arial"/>
                <w:sz w:val="20"/>
                <w:szCs w:val="20"/>
              </w:rPr>
              <w:t>does</w:t>
            </w:r>
            <w:r w:rsidRPr="005B2BC2">
              <w:rPr>
                <w:rFonts w:ascii="Arial" w:hAnsi="Arial" w:cs="Arial"/>
                <w:sz w:val="20"/>
                <w:szCs w:val="20"/>
              </w:rPr>
              <w:t xml:space="preserve"> </w:t>
            </w:r>
            <w:r w:rsidRPr="004D48CC">
              <w:rPr>
                <w:rFonts w:ascii="Arial" w:hAnsi="Arial" w:cs="Arial"/>
                <w:i/>
                <w:iCs/>
                <w:sz w:val="20"/>
                <w:szCs w:val="20"/>
              </w:rPr>
              <w:t>log</w:t>
            </w:r>
            <w:r w:rsidRPr="005B2BC2">
              <w:rPr>
                <w:rFonts w:ascii="Arial" w:hAnsi="Arial" w:cs="Arial"/>
                <w:i/>
                <w:iCs/>
                <w:sz w:val="20"/>
                <w:szCs w:val="20"/>
              </w:rPr>
              <w:t xml:space="preserve"> </w:t>
            </w:r>
            <w:r w:rsidRPr="004D48CC">
              <w:rPr>
                <w:rFonts w:ascii="Arial" w:hAnsi="Arial" w:cs="Arial"/>
                <w:sz w:val="20"/>
                <w:szCs w:val="20"/>
              </w:rPr>
              <w:t>mean?</w:t>
            </w:r>
            <w:r w:rsidRPr="005B2BC2">
              <w:rPr>
                <w:rFonts w:ascii="Arial" w:hAnsi="Arial" w:cs="Arial"/>
                <w:sz w:val="20"/>
                <w:szCs w:val="20"/>
              </w:rPr>
              <w:t xml:space="preserve"> </w:t>
            </w:r>
            <w:r w:rsidRPr="004D48CC">
              <w:rPr>
                <w:rFonts w:ascii="Arial" w:hAnsi="Arial" w:cs="Arial"/>
                <w:sz w:val="20"/>
                <w:szCs w:val="20"/>
              </w:rPr>
              <w:t>Why</w:t>
            </w:r>
            <w:r w:rsidRPr="005B2BC2">
              <w:rPr>
                <w:rFonts w:ascii="Arial" w:hAnsi="Arial" w:cs="Arial"/>
                <w:sz w:val="20"/>
                <w:szCs w:val="20"/>
              </w:rPr>
              <w:t xml:space="preserve"> </w:t>
            </w:r>
            <w:r w:rsidRPr="004D48CC">
              <w:rPr>
                <w:rFonts w:ascii="Arial" w:hAnsi="Arial" w:cs="Arial"/>
                <w:sz w:val="20"/>
                <w:szCs w:val="20"/>
              </w:rPr>
              <w:t>is</w:t>
            </w:r>
            <w:r w:rsidRPr="005B2BC2">
              <w:rPr>
                <w:rFonts w:ascii="Arial" w:hAnsi="Arial" w:cs="Arial"/>
                <w:sz w:val="20"/>
                <w:szCs w:val="20"/>
              </w:rPr>
              <w:t xml:space="preserve"> </w:t>
            </w:r>
            <w:r w:rsidRPr="00513602">
              <w:rPr>
                <w:rFonts w:ascii="TINspireKeysCX" w:hAnsi="TINspireKeysCX" w:cs="TINspireKeysTouch"/>
                <w:sz w:val="28"/>
                <w:szCs w:val="28"/>
              </w:rPr>
              <w:t>Ö</w:t>
            </w:r>
            <w:r w:rsidRPr="005B2BC2">
              <w:rPr>
                <w:rFonts w:ascii="Arial" w:hAnsi="Arial" w:cs="TINspireKeysTouch"/>
              </w:rPr>
              <w:t xml:space="preserve"> </w:t>
            </w:r>
            <w:r w:rsidRPr="004D48CC">
              <w:rPr>
                <w:rFonts w:ascii="Arial" w:hAnsi="Arial" w:cs="Arial"/>
                <w:sz w:val="20"/>
                <w:szCs w:val="20"/>
              </w:rPr>
              <w:t>placed</w:t>
            </w:r>
            <w:r w:rsidRPr="005B2BC2">
              <w:rPr>
                <w:rFonts w:ascii="Arial" w:hAnsi="Arial" w:cs="Arial"/>
                <w:sz w:val="20"/>
                <w:szCs w:val="20"/>
              </w:rPr>
              <w:t xml:space="preserve"> </w:t>
            </w:r>
            <w:r w:rsidRPr="004D48CC">
              <w:rPr>
                <w:rFonts w:ascii="Arial" w:hAnsi="Arial" w:cs="Arial"/>
                <w:sz w:val="20"/>
                <w:szCs w:val="20"/>
              </w:rPr>
              <w:t>above</w:t>
            </w:r>
            <w:r w:rsidRPr="005B2BC2">
              <w:rPr>
                <w:rFonts w:ascii="Arial" w:hAnsi="Arial" w:cs="Arial"/>
                <w:sz w:val="20"/>
                <w:szCs w:val="20"/>
              </w:rPr>
              <w:t xml:space="preserve"> </w:t>
            </w:r>
            <w:r w:rsidR="009159F9">
              <w:rPr>
                <w:rFonts w:ascii="Arial" w:hAnsi="Arial" w:cs="Arial"/>
                <w:sz w:val="20"/>
                <w:szCs w:val="20"/>
              </w:rPr>
              <w:t>an</w:t>
            </w:r>
            <w:r w:rsidRPr="005B2BC2">
              <w:rPr>
                <w:rFonts w:ascii="Arial" w:hAnsi="Arial" w:cs="Arial"/>
                <w:sz w:val="20"/>
                <w:szCs w:val="20"/>
              </w:rPr>
              <w:t xml:space="preserve"> </w:t>
            </w:r>
            <w:r w:rsidRPr="004D48CC">
              <w:rPr>
                <w:rFonts w:ascii="Arial" w:hAnsi="Arial" w:cs="Arial"/>
                <w:sz w:val="20"/>
                <w:szCs w:val="20"/>
              </w:rPr>
              <w:t>exponential</w:t>
            </w:r>
            <w:r w:rsidRPr="005B2BC2">
              <w:rPr>
                <w:rFonts w:ascii="Arial" w:hAnsi="Arial" w:cs="Arial"/>
                <w:sz w:val="20"/>
                <w:szCs w:val="20"/>
              </w:rPr>
              <w:t xml:space="preserve"> </w:t>
            </w:r>
            <w:r w:rsidRPr="004D48CC">
              <w:rPr>
                <w:rFonts w:ascii="Arial" w:hAnsi="Arial" w:cs="Arial"/>
                <w:sz w:val="20"/>
                <w:szCs w:val="20"/>
              </w:rPr>
              <w:t>key?</w:t>
            </w:r>
            <w:r w:rsidRPr="005B2BC2">
              <w:rPr>
                <w:rFonts w:ascii="Arial" w:hAnsi="Arial" w:cs="Arial"/>
                <w:sz w:val="20"/>
                <w:szCs w:val="20"/>
              </w:rPr>
              <w:t xml:space="preserve"> </w:t>
            </w:r>
            <w:r w:rsidRPr="004D48CC">
              <w:rPr>
                <w:rFonts w:ascii="Arial" w:hAnsi="Arial" w:cs="Arial"/>
                <w:sz w:val="20"/>
                <w:szCs w:val="20"/>
              </w:rPr>
              <w:t>You</w:t>
            </w:r>
            <w:r w:rsidRPr="005B2BC2">
              <w:rPr>
                <w:rFonts w:ascii="Arial" w:hAnsi="Arial" w:cs="Arial"/>
                <w:sz w:val="20"/>
                <w:szCs w:val="20"/>
              </w:rPr>
              <w:t xml:space="preserve"> </w:t>
            </w:r>
            <w:r w:rsidRPr="004D48CC">
              <w:rPr>
                <w:rFonts w:ascii="Arial" w:hAnsi="Arial" w:cs="Arial"/>
                <w:sz w:val="20"/>
                <w:szCs w:val="20"/>
              </w:rPr>
              <w:t>will</w:t>
            </w:r>
            <w:r w:rsidRPr="005B2BC2">
              <w:rPr>
                <w:rFonts w:ascii="Arial" w:hAnsi="Arial" w:cs="Arial"/>
                <w:sz w:val="20"/>
                <w:szCs w:val="20"/>
              </w:rPr>
              <w:t xml:space="preserve"> </w:t>
            </w:r>
            <w:r w:rsidRPr="004D48CC">
              <w:rPr>
                <w:rFonts w:ascii="Arial" w:hAnsi="Arial" w:cs="Arial"/>
                <w:sz w:val="20"/>
                <w:szCs w:val="20"/>
              </w:rPr>
              <w:t>investigate</w:t>
            </w:r>
            <w:r w:rsidRPr="005B2BC2">
              <w:rPr>
                <w:rFonts w:ascii="Arial" w:hAnsi="Arial" w:cs="Arial"/>
                <w:sz w:val="20"/>
                <w:szCs w:val="20"/>
              </w:rPr>
              <w:t xml:space="preserve"> </w:t>
            </w:r>
            <w:r w:rsidRPr="004D48CC">
              <w:rPr>
                <w:rFonts w:ascii="Arial" w:hAnsi="Arial" w:cs="Arial"/>
                <w:sz w:val="20"/>
                <w:szCs w:val="20"/>
              </w:rPr>
              <w:t>these</w:t>
            </w:r>
            <w:r w:rsidRPr="005B2BC2">
              <w:rPr>
                <w:rFonts w:ascii="Arial" w:hAnsi="Arial" w:cs="Arial"/>
                <w:sz w:val="20"/>
                <w:szCs w:val="20"/>
              </w:rPr>
              <w:t xml:space="preserve"> </w:t>
            </w:r>
            <w:r w:rsidRPr="004D48CC">
              <w:rPr>
                <w:rFonts w:ascii="Arial" w:hAnsi="Arial" w:cs="Arial"/>
                <w:sz w:val="20"/>
                <w:szCs w:val="20"/>
              </w:rPr>
              <w:t>questions</w:t>
            </w:r>
            <w:r w:rsidRPr="005B2BC2">
              <w:rPr>
                <w:rFonts w:ascii="Arial" w:hAnsi="Arial" w:cs="Arial"/>
                <w:sz w:val="20"/>
                <w:szCs w:val="20"/>
              </w:rPr>
              <w:t xml:space="preserve"> </w:t>
            </w:r>
            <w:r w:rsidRPr="004D48CC">
              <w:rPr>
                <w:rFonts w:ascii="Arial" w:hAnsi="Arial" w:cs="Arial"/>
                <w:sz w:val="20"/>
                <w:szCs w:val="20"/>
              </w:rPr>
              <w:t>in</w:t>
            </w:r>
            <w:r w:rsidRPr="005B2BC2">
              <w:rPr>
                <w:rFonts w:ascii="Arial" w:hAnsi="Arial" w:cs="Arial"/>
                <w:sz w:val="20"/>
                <w:szCs w:val="20"/>
              </w:rPr>
              <w:t xml:space="preserve"> </w:t>
            </w:r>
            <w:r w:rsidRPr="004D48CC">
              <w:rPr>
                <w:rFonts w:ascii="Arial" w:hAnsi="Arial" w:cs="Arial"/>
                <w:sz w:val="20"/>
                <w:szCs w:val="20"/>
              </w:rPr>
              <w:t>this</w:t>
            </w:r>
            <w:r w:rsidRPr="005B2BC2">
              <w:rPr>
                <w:rFonts w:ascii="Arial" w:hAnsi="Arial" w:cs="Arial"/>
                <w:sz w:val="20"/>
                <w:szCs w:val="20"/>
              </w:rPr>
              <w:t xml:space="preserve"> </w:t>
            </w:r>
            <w:r w:rsidRPr="004D48CC">
              <w:rPr>
                <w:rFonts w:ascii="Arial" w:hAnsi="Arial" w:cs="Arial"/>
                <w:sz w:val="20"/>
                <w:szCs w:val="20"/>
              </w:rPr>
              <w:t>activity.</w:t>
            </w:r>
            <w:r w:rsidRPr="005B2BC2">
              <w:rPr>
                <w:rFonts w:ascii="Arial" w:hAnsi="Arial" w:cs="Arial"/>
                <w:sz w:val="20"/>
                <w:szCs w:val="20"/>
              </w:rPr>
              <w:t xml:space="preserve"> </w:t>
            </w:r>
          </w:p>
        </w:tc>
        <w:tc>
          <w:tcPr>
            <w:tcW w:w="3120" w:type="dxa"/>
            <w:gridSpan w:val="2"/>
            <w:tcBorders>
              <w:bottom w:val="single" w:sz="4" w:space="0" w:color="auto"/>
            </w:tcBorders>
          </w:tcPr>
          <w:p w14:paraId="3CA330D7" w14:textId="77777777" w:rsidR="00593C77" w:rsidRPr="00616960" w:rsidRDefault="00593C77" w:rsidP="004A4CA8">
            <w:pPr>
              <w:spacing w:line="320" w:lineRule="atLeast"/>
              <w:rPr>
                <w:rFonts w:ascii="Arial" w:hAnsi="Arial" w:cs="Arial"/>
                <w:sz w:val="20"/>
                <w:szCs w:val="20"/>
              </w:rPr>
            </w:pPr>
            <w:r w:rsidRPr="00513602">
              <w:rPr>
                <w:rFonts w:ascii="Arial" w:hAnsi="Arial" w:cs="Arial"/>
                <w:noProof/>
                <w:sz w:val="20"/>
                <w:szCs w:val="20"/>
              </w:rPr>
              <w:drawing>
                <wp:inline distT="0" distB="0" distL="0" distR="0" wp14:anchorId="31BC39D3" wp14:editId="1D0331B1">
                  <wp:extent cx="1844040" cy="1386840"/>
                  <wp:effectExtent l="0" t="0" r="3810" b="3810"/>
                  <wp:docPr id="4340804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4040" cy="1386840"/>
                          </a:xfrm>
                          <a:prstGeom prst="rect">
                            <a:avLst/>
                          </a:prstGeom>
                          <a:noFill/>
                          <a:ln>
                            <a:noFill/>
                          </a:ln>
                        </pic:spPr>
                      </pic:pic>
                    </a:graphicData>
                  </a:graphic>
                </wp:inline>
              </w:drawing>
            </w:r>
          </w:p>
          <w:p w14:paraId="5B958F6E" w14:textId="77777777" w:rsidR="00593C77" w:rsidRPr="00616960" w:rsidRDefault="00593C77" w:rsidP="004A4CA8">
            <w:pPr>
              <w:spacing w:line="320" w:lineRule="atLeast"/>
              <w:rPr>
                <w:rFonts w:ascii="Arial" w:hAnsi="Arial" w:cs="Arial"/>
                <w:sz w:val="20"/>
                <w:szCs w:val="20"/>
              </w:rPr>
            </w:pPr>
          </w:p>
        </w:tc>
      </w:tr>
    </w:tbl>
    <w:p w14:paraId="5637B233" w14:textId="77777777" w:rsidR="00593C77" w:rsidRDefault="00593C77" w:rsidP="00593C77"/>
    <w:tbl>
      <w:tblPr>
        <w:tblStyle w:val="TableGrid0"/>
        <w:tblW w:w="7920" w:type="dxa"/>
        <w:tblInd w:w="630" w:type="dxa"/>
        <w:tblCellMar>
          <w:left w:w="28" w:type="dxa"/>
          <w:bottom w:w="4" w:type="dxa"/>
        </w:tblCellMar>
        <w:tblLook w:val="04A0" w:firstRow="1" w:lastRow="0" w:firstColumn="1" w:lastColumn="0" w:noHBand="0" w:noVBand="1"/>
      </w:tblPr>
      <w:tblGrid>
        <w:gridCol w:w="7920"/>
      </w:tblGrid>
      <w:tr w:rsidR="00593C77" w:rsidRPr="00593C77" w14:paraId="652004EF" w14:textId="77777777" w:rsidTr="00593C77">
        <w:trPr>
          <w:trHeight w:val="2040"/>
        </w:trPr>
        <w:tc>
          <w:tcPr>
            <w:tcW w:w="7920" w:type="dxa"/>
            <w:tcBorders>
              <w:top w:val="nil"/>
              <w:left w:val="nil"/>
              <w:bottom w:val="nil"/>
              <w:right w:val="nil"/>
            </w:tcBorders>
            <w:shd w:val="clear" w:color="auto" w:fill="E0E0E0"/>
            <w:vAlign w:val="bottom"/>
          </w:tcPr>
          <w:p w14:paraId="61967C00" w14:textId="18E492CF" w:rsidR="00593C77" w:rsidRPr="00593C77" w:rsidRDefault="00593C77" w:rsidP="00FE2669">
            <w:pPr>
              <w:spacing w:line="295" w:lineRule="auto"/>
              <w:rPr>
                <w:rFonts w:ascii="Arial" w:hAnsi="Arial" w:cs="Arial"/>
                <w:sz w:val="20"/>
                <w:szCs w:val="20"/>
              </w:rPr>
            </w:pPr>
            <w:r w:rsidRPr="00593C77">
              <w:rPr>
                <w:rFonts w:ascii="Arial" w:hAnsi="Arial" w:cs="Arial"/>
                <w:noProof/>
                <w:sz w:val="20"/>
                <w:szCs w:val="20"/>
              </w:rPr>
              <w:drawing>
                <wp:inline distT="0" distB="0" distL="0" distR="0" wp14:anchorId="186A251C" wp14:editId="3B1E664F">
                  <wp:extent cx="278765" cy="278765"/>
                  <wp:effectExtent l="0" t="0" r="0" b="0"/>
                  <wp:docPr id="651" name="Picture 651"/>
                  <wp:cNvGraphicFramePr/>
                  <a:graphic xmlns:a="http://schemas.openxmlformats.org/drawingml/2006/main">
                    <a:graphicData uri="http://schemas.openxmlformats.org/drawingml/2006/picture">
                      <pic:pic xmlns:pic="http://schemas.openxmlformats.org/drawingml/2006/picture">
                        <pic:nvPicPr>
                          <pic:cNvPr id="651" name="Picture 651"/>
                          <pic:cNvPicPr/>
                        </pic:nvPicPr>
                        <pic:blipFill>
                          <a:blip r:embed="rId15"/>
                          <a:stretch>
                            <a:fillRect/>
                          </a:stretch>
                        </pic:blipFill>
                        <pic:spPr>
                          <a:xfrm>
                            <a:off x="0" y="0"/>
                            <a:ext cx="278765" cy="278765"/>
                          </a:xfrm>
                          <a:prstGeom prst="rect">
                            <a:avLst/>
                          </a:prstGeom>
                        </pic:spPr>
                      </pic:pic>
                    </a:graphicData>
                  </a:graphic>
                </wp:inline>
              </w:drawing>
            </w:r>
            <w:r w:rsidRPr="00593C77">
              <w:rPr>
                <w:rFonts w:ascii="Arial" w:eastAsia="Arial" w:hAnsi="Arial" w:cs="Arial"/>
                <w:b/>
                <w:sz w:val="20"/>
                <w:szCs w:val="20"/>
              </w:rPr>
              <w:t xml:space="preserve">Tech Tip: </w:t>
            </w:r>
            <w:r w:rsidRPr="00593C77">
              <w:rPr>
                <w:rFonts w:ascii="Arial" w:hAnsi="Arial" w:cs="Arial"/>
                <w:sz w:val="20"/>
                <w:szCs w:val="20"/>
              </w:rPr>
              <w:t xml:space="preserve">If students experience difficulty dragging a point, make sure they have not selected more than one point. Press </w:t>
            </w:r>
            <w:r w:rsidR="00FE2669" w:rsidRPr="00FE2669">
              <w:rPr>
                <w:rFonts w:ascii="Arial" w:hAnsi="Arial" w:cs="Arial"/>
                <w:b/>
                <w:bCs/>
                <w:sz w:val="20"/>
                <w:szCs w:val="20"/>
              </w:rPr>
              <w:t>esc</w:t>
            </w:r>
            <w:r w:rsidRPr="00593C77">
              <w:rPr>
                <w:rFonts w:ascii="Arial" w:hAnsi="Arial" w:cs="Arial"/>
                <w:sz w:val="20"/>
                <w:szCs w:val="20"/>
              </w:rPr>
              <w:t xml:space="preserve"> to release points. Check to make sure that they have moved the cursor (arrow) until it becomes a </w:t>
            </w:r>
            <w:r w:rsidRPr="00FE2669">
              <w:rPr>
                <w:rFonts w:ascii="Arial" w:hAnsi="Arial" w:cs="Arial"/>
                <w:b/>
                <w:bCs/>
                <w:sz w:val="20"/>
                <w:szCs w:val="20"/>
              </w:rPr>
              <w:t>hand</w:t>
            </w:r>
            <w:r w:rsidRPr="00593C77">
              <w:rPr>
                <w:rFonts w:ascii="Arial" w:hAnsi="Arial" w:cs="Arial"/>
                <w:sz w:val="20"/>
                <w:szCs w:val="20"/>
              </w:rPr>
              <w:t xml:space="preserve"> getting ready to grab the point. Also, be sure that the word point appears. Then select </w:t>
            </w:r>
            <w:r w:rsidR="00FE2669" w:rsidRPr="00FE2669">
              <w:rPr>
                <w:rFonts w:ascii="Arial" w:hAnsi="Arial" w:cs="Arial"/>
                <w:b/>
                <w:bCs/>
                <w:sz w:val="20"/>
                <w:szCs w:val="20"/>
              </w:rPr>
              <w:t>ctrl</w:t>
            </w:r>
            <w:r w:rsidR="00FE2669">
              <w:rPr>
                <w:rFonts w:ascii="Arial" w:hAnsi="Arial" w:cs="Arial"/>
                <w:b/>
                <w:bCs/>
                <w:sz w:val="20"/>
                <w:szCs w:val="20"/>
              </w:rPr>
              <w:t>,</w:t>
            </w:r>
            <w:r w:rsidR="00FE2669">
              <w:rPr>
                <w:rFonts w:ascii="Arial" w:hAnsi="Arial" w:cs="Arial"/>
                <w:sz w:val="20"/>
                <w:szCs w:val="20"/>
              </w:rPr>
              <w:t xml:space="preserve"> </w:t>
            </w:r>
            <w:r w:rsidR="00FE2669" w:rsidRPr="00FE2669">
              <w:rPr>
                <w:rFonts w:ascii="Arial" w:hAnsi="Arial" w:cs="Arial"/>
                <w:b/>
                <w:bCs/>
                <w:sz w:val="20"/>
                <w:szCs w:val="20"/>
              </w:rPr>
              <w:t xml:space="preserve">center </w:t>
            </w:r>
            <w:r w:rsidR="00FE2669">
              <w:rPr>
                <w:rFonts w:ascii="Arial" w:hAnsi="Arial" w:cs="Arial"/>
                <w:b/>
                <w:bCs/>
                <w:sz w:val="20"/>
                <w:szCs w:val="20"/>
              </w:rPr>
              <w:t>of the Touchpad</w:t>
            </w:r>
            <w:r w:rsidRPr="00593C77">
              <w:rPr>
                <w:rFonts w:ascii="Arial" w:hAnsi="Arial" w:cs="Arial"/>
                <w:i/>
                <w:sz w:val="20"/>
                <w:szCs w:val="20"/>
              </w:rPr>
              <w:t xml:space="preserve"> </w:t>
            </w:r>
            <w:r w:rsidRPr="00593C77">
              <w:rPr>
                <w:rFonts w:ascii="Arial" w:hAnsi="Arial" w:cs="Arial"/>
                <w:sz w:val="20"/>
                <w:szCs w:val="20"/>
              </w:rPr>
              <w:t>to grab the point and close the hand</w:t>
            </w:r>
            <w:r w:rsidRPr="00593C77">
              <w:rPr>
                <w:rFonts w:ascii="Arial" w:hAnsi="Arial" w:cs="Arial"/>
                <w:i/>
                <w:sz w:val="20"/>
                <w:szCs w:val="20"/>
              </w:rPr>
              <w:t xml:space="preserve">. </w:t>
            </w:r>
            <w:r w:rsidRPr="00593C77">
              <w:rPr>
                <w:rFonts w:ascii="Arial" w:hAnsi="Arial" w:cs="Arial"/>
                <w:sz w:val="20"/>
                <w:szCs w:val="20"/>
              </w:rPr>
              <w:t xml:space="preserve">When finished moving the point, select </w:t>
            </w:r>
            <w:r w:rsidR="00FE2669" w:rsidRPr="00FE2669">
              <w:rPr>
                <w:rFonts w:ascii="Arial" w:hAnsi="Arial" w:cs="Arial"/>
                <w:b/>
                <w:bCs/>
                <w:sz w:val="20"/>
                <w:szCs w:val="20"/>
              </w:rPr>
              <w:t>esc</w:t>
            </w:r>
            <w:r w:rsidRPr="00593C77">
              <w:rPr>
                <w:rFonts w:ascii="Arial" w:hAnsi="Arial" w:cs="Arial"/>
                <w:i/>
                <w:sz w:val="20"/>
                <w:szCs w:val="20"/>
              </w:rPr>
              <w:t xml:space="preserve"> </w:t>
            </w:r>
            <w:r w:rsidRPr="00593C77">
              <w:rPr>
                <w:rFonts w:ascii="Arial" w:hAnsi="Arial" w:cs="Arial"/>
                <w:sz w:val="20"/>
                <w:szCs w:val="20"/>
              </w:rPr>
              <w:t xml:space="preserve">to release the point. </w:t>
            </w:r>
          </w:p>
        </w:tc>
      </w:tr>
    </w:tbl>
    <w:p w14:paraId="6CECFAF3" w14:textId="77777777" w:rsidR="00593C77" w:rsidRPr="00593C77" w:rsidRDefault="00593C77" w:rsidP="00593C77">
      <w:pPr>
        <w:rPr>
          <w:rFonts w:ascii="Arial" w:hAnsi="Arial" w:cs="Arial"/>
          <w:sz w:val="20"/>
          <w:szCs w:val="20"/>
        </w:rPr>
      </w:pP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920"/>
      </w:tblGrid>
      <w:tr w:rsidR="00593C77" w:rsidRPr="00593C77" w14:paraId="4AD4EB00" w14:textId="77777777" w:rsidTr="00593C77">
        <w:tc>
          <w:tcPr>
            <w:tcW w:w="7920" w:type="dxa"/>
            <w:shd w:val="clear" w:color="auto" w:fill="D9D9D9" w:themeFill="background1" w:themeFillShade="D9"/>
          </w:tcPr>
          <w:p w14:paraId="45EDB210" w14:textId="0F989EBC" w:rsidR="00593C77" w:rsidRPr="00593C77" w:rsidRDefault="00593C77" w:rsidP="00D87FDA">
            <w:pPr>
              <w:spacing w:line="280" w:lineRule="atLeast"/>
              <w:rPr>
                <w:rFonts w:ascii="Arial" w:hAnsi="Arial" w:cs="Arial"/>
                <w:sz w:val="20"/>
                <w:szCs w:val="20"/>
              </w:rPr>
            </w:pPr>
            <w:r w:rsidRPr="00593C77">
              <w:rPr>
                <w:rFonts w:ascii="Arial" w:hAnsi="Arial" w:cs="Arial"/>
                <w:noProof/>
                <w:sz w:val="20"/>
                <w:szCs w:val="20"/>
              </w:rPr>
              <w:drawing>
                <wp:inline distT="0" distB="0" distL="0" distR="0" wp14:anchorId="5B27F8AC" wp14:editId="277BB793">
                  <wp:extent cx="278765" cy="278765"/>
                  <wp:effectExtent l="0" t="0" r="0" b="0"/>
                  <wp:docPr id="695" name="Picture 695"/>
                  <wp:cNvGraphicFramePr/>
                  <a:graphic xmlns:a="http://schemas.openxmlformats.org/drawingml/2006/main">
                    <a:graphicData uri="http://schemas.openxmlformats.org/drawingml/2006/picture">
                      <pic:pic xmlns:pic="http://schemas.openxmlformats.org/drawingml/2006/picture">
                        <pic:nvPicPr>
                          <pic:cNvPr id="695" name="Picture 695"/>
                          <pic:cNvPicPr/>
                        </pic:nvPicPr>
                        <pic:blipFill>
                          <a:blip r:embed="rId15"/>
                          <a:stretch>
                            <a:fillRect/>
                          </a:stretch>
                        </pic:blipFill>
                        <pic:spPr>
                          <a:xfrm>
                            <a:off x="0" y="0"/>
                            <a:ext cx="278765" cy="278765"/>
                          </a:xfrm>
                          <a:prstGeom prst="rect">
                            <a:avLst/>
                          </a:prstGeom>
                        </pic:spPr>
                      </pic:pic>
                    </a:graphicData>
                  </a:graphic>
                </wp:inline>
              </w:drawing>
            </w:r>
            <w:r w:rsidRPr="00593C77">
              <w:rPr>
                <w:rFonts w:ascii="Arial" w:eastAsia="Arial" w:hAnsi="Arial" w:cs="Arial"/>
                <w:b/>
                <w:sz w:val="20"/>
                <w:szCs w:val="20"/>
              </w:rPr>
              <w:t xml:space="preserve">Tech Tip: </w:t>
            </w:r>
            <w:r w:rsidRPr="00593C77">
              <w:rPr>
                <w:rFonts w:ascii="Arial" w:hAnsi="Arial" w:cs="Arial"/>
                <w:sz w:val="20"/>
                <w:szCs w:val="20"/>
              </w:rPr>
              <w:t xml:space="preserve">The pages that have drag-able values have been designed to easily allow students to move the point. Instruct students to move the cursor to the open point until they get the open hand and select the </w:t>
            </w:r>
            <w:r w:rsidRPr="00FE2669">
              <w:rPr>
                <w:rFonts w:ascii="Arial" w:hAnsi="Arial" w:cs="Arial"/>
                <w:b/>
                <w:bCs/>
                <w:sz w:val="20"/>
                <w:szCs w:val="20"/>
              </w:rPr>
              <w:t>Touchpad</w:t>
            </w:r>
            <w:r w:rsidRPr="00593C77">
              <w:rPr>
                <w:rFonts w:ascii="Arial" w:hAnsi="Arial" w:cs="Arial"/>
                <w:sz w:val="20"/>
                <w:szCs w:val="20"/>
              </w:rPr>
              <w:t xml:space="preserve"> or press </w:t>
            </w:r>
            <w:r w:rsidR="00FE2669" w:rsidRPr="00FE2669">
              <w:rPr>
                <w:rFonts w:ascii="Arial" w:hAnsi="Arial" w:cs="Arial"/>
                <w:b/>
                <w:bCs/>
                <w:sz w:val="20"/>
                <w:szCs w:val="20"/>
              </w:rPr>
              <w:t>enter</w:t>
            </w:r>
            <w:r w:rsidRPr="00593C77">
              <w:rPr>
                <w:rFonts w:ascii="Arial" w:hAnsi="Arial" w:cs="Arial"/>
                <w:sz w:val="20"/>
                <w:szCs w:val="20"/>
              </w:rPr>
              <w:t xml:space="preserve">. The point should slowly blink. Then the point can be moved by pressing the directional arrows of the </w:t>
            </w:r>
            <w:r w:rsidRPr="00FE2669">
              <w:rPr>
                <w:rFonts w:ascii="Arial" w:hAnsi="Arial" w:cs="Arial"/>
                <w:b/>
                <w:bCs/>
                <w:sz w:val="20"/>
                <w:szCs w:val="20"/>
              </w:rPr>
              <w:t>Touchpad</w:t>
            </w:r>
            <w:r w:rsidRPr="00593C77">
              <w:rPr>
                <w:rFonts w:ascii="Arial" w:hAnsi="Arial" w:cs="Arial"/>
                <w:sz w:val="20"/>
                <w:szCs w:val="20"/>
              </w:rPr>
              <w:t>.</w:t>
            </w:r>
          </w:p>
        </w:tc>
      </w:tr>
    </w:tbl>
    <w:p w14:paraId="4E047F62" w14:textId="77777777" w:rsidR="00593C77" w:rsidRPr="00593C77" w:rsidRDefault="00593C77" w:rsidP="00593C77">
      <w:pPr>
        <w:rPr>
          <w:rFonts w:ascii="Arial" w:hAnsi="Arial" w:cs="Arial"/>
          <w:sz w:val="20"/>
          <w:szCs w:val="20"/>
        </w:rPr>
      </w:pP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920"/>
      </w:tblGrid>
      <w:tr w:rsidR="00593C77" w:rsidRPr="00593C77" w14:paraId="77D39E1E" w14:textId="77777777" w:rsidTr="00593C77">
        <w:tc>
          <w:tcPr>
            <w:tcW w:w="7920" w:type="dxa"/>
            <w:shd w:val="clear" w:color="auto" w:fill="D9D9D9" w:themeFill="background1" w:themeFillShade="D9"/>
          </w:tcPr>
          <w:p w14:paraId="425FFF58" w14:textId="1103BFA7" w:rsidR="00593C77" w:rsidRPr="00593C77" w:rsidRDefault="00593C77" w:rsidP="00593C77">
            <w:pPr>
              <w:rPr>
                <w:rFonts w:ascii="Arial" w:hAnsi="Arial" w:cs="Arial"/>
                <w:sz w:val="20"/>
                <w:szCs w:val="20"/>
              </w:rPr>
            </w:pPr>
            <w:r w:rsidRPr="00593C77">
              <w:rPr>
                <w:rFonts w:ascii="Arial" w:hAnsi="Arial" w:cs="Arial"/>
                <w:noProof/>
                <w:sz w:val="20"/>
                <w:szCs w:val="20"/>
              </w:rPr>
              <w:drawing>
                <wp:inline distT="0" distB="0" distL="0" distR="0" wp14:anchorId="57DC1653" wp14:editId="315151E2">
                  <wp:extent cx="278765" cy="278765"/>
                  <wp:effectExtent l="0" t="0" r="0" b="0"/>
                  <wp:docPr id="835" name="Picture 835"/>
                  <wp:cNvGraphicFramePr/>
                  <a:graphic xmlns:a="http://schemas.openxmlformats.org/drawingml/2006/main">
                    <a:graphicData uri="http://schemas.openxmlformats.org/drawingml/2006/picture">
                      <pic:pic xmlns:pic="http://schemas.openxmlformats.org/drawingml/2006/picture">
                        <pic:nvPicPr>
                          <pic:cNvPr id="835" name="Picture 835"/>
                          <pic:cNvPicPr/>
                        </pic:nvPicPr>
                        <pic:blipFill>
                          <a:blip r:embed="rId16"/>
                          <a:stretch>
                            <a:fillRect/>
                          </a:stretch>
                        </pic:blipFill>
                        <pic:spPr>
                          <a:xfrm>
                            <a:off x="0" y="0"/>
                            <a:ext cx="278765" cy="278765"/>
                          </a:xfrm>
                          <a:prstGeom prst="rect">
                            <a:avLst/>
                          </a:prstGeom>
                        </pic:spPr>
                      </pic:pic>
                    </a:graphicData>
                  </a:graphic>
                </wp:inline>
              </w:drawing>
            </w:r>
            <w:r w:rsidRPr="00593C77">
              <w:rPr>
                <w:rFonts w:ascii="Arial" w:hAnsi="Arial" w:cs="Arial"/>
                <w:sz w:val="20"/>
                <w:szCs w:val="20"/>
                <w:vertAlign w:val="subscript"/>
              </w:rPr>
              <w:t xml:space="preserve"> </w:t>
            </w:r>
            <w:r w:rsidRPr="00593C77">
              <w:rPr>
                <w:rFonts w:ascii="Arial" w:eastAsia="Arial" w:hAnsi="Arial" w:cs="Arial"/>
                <w:b/>
                <w:sz w:val="20"/>
                <w:szCs w:val="20"/>
              </w:rPr>
              <w:t xml:space="preserve">Tech Tip: </w:t>
            </w:r>
            <w:r w:rsidRPr="00593C77">
              <w:rPr>
                <w:rFonts w:ascii="Arial" w:hAnsi="Arial" w:cs="Arial"/>
                <w:sz w:val="20"/>
                <w:szCs w:val="20"/>
              </w:rPr>
              <w:t>To move the point on a slider, tap on the point to highlight it. Then begin sliding it.</w:t>
            </w:r>
          </w:p>
        </w:tc>
      </w:tr>
    </w:tbl>
    <w:p w14:paraId="28929890" w14:textId="77777777" w:rsidR="00593C77" w:rsidRDefault="00593C77" w:rsidP="00593C77"/>
    <w:tbl>
      <w:tblPr>
        <w:tblStyle w:val="TableGrid0"/>
        <w:tblW w:w="6721" w:type="dxa"/>
        <w:tblInd w:w="1051" w:type="dxa"/>
        <w:tblCellMar>
          <w:left w:w="468" w:type="dxa"/>
          <w:right w:w="115" w:type="dxa"/>
        </w:tblCellMar>
        <w:tblLook w:val="04A0" w:firstRow="1" w:lastRow="0" w:firstColumn="1" w:lastColumn="0" w:noHBand="0" w:noVBand="1"/>
      </w:tblPr>
      <w:tblGrid>
        <w:gridCol w:w="6721"/>
      </w:tblGrid>
      <w:tr w:rsidR="00593C77" w14:paraId="7A579D7F" w14:textId="77777777" w:rsidTr="004A4CA8">
        <w:trPr>
          <w:trHeight w:val="1030"/>
        </w:trPr>
        <w:tc>
          <w:tcPr>
            <w:tcW w:w="9530" w:type="dxa"/>
            <w:tcBorders>
              <w:top w:val="single" w:sz="12" w:space="0" w:color="000000"/>
              <w:left w:val="single" w:sz="12" w:space="0" w:color="000000"/>
              <w:bottom w:val="single" w:sz="12" w:space="0" w:color="000000"/>
              <w:right w:val="single" w:sz="12" w:space="0" w:color="000000"/>
            </w:tcBorders>
            <w:vAlign w:val="center"/>
          </w:tcPr>
          <w:p w14:paraId="643E959E" w14:textId="77777777" w:rsidR="00593C77" w:rsidRDefault="00593C77" w:rsidP="004A4CA8">
            <w:pPr>
              <w:spacing w:after="189" w:line="259" w:lineRule="auto"/>
            </w:pPr>
            <w:r>
              <w:rPr>
                <w:noProof/>
              </w:rPr>
              <w:drawing>
                <wp:inline distT="0" distB="0" distL="0" distR="0" wp14:anchorId="0E421670" wp14:editId="18637F90">
                  <wp:extent cx="483235" cy="278765"/>
                  <wp:effectExtent l="0" t="0" r="0" b="0"/>
                  <wp:docPr id="843" name="Picture 843"/>
                  <wp:cNvGraphicFramePr/>
                  <a:graphic xmlns:a="http://schemas.openxmlformats.org/drawingml/2006/main">
                    <a:graphicData uri="http://schemas.openxmlformats.org/drawingml/2006/picture">
                      <pic:pic xmlns:pic="http://schemas.openxmlformats.org/drawingml/2006/picture">
                        <pic:nvPicPr>
                          <pic:cNvPr id="843" name="Picture 843"/>
                          <pic:cNvPicPr/>
                        </pic:nvPicPr>
                        <pic:blipFill>
                          <a:blip r:embed="rId17"/>
                          <a:stretch>
                            <a:fillRect/>
                          </a:stretch>
                        </pic:blipFill>
                        <pic:spPr>
                          <a:xfrm>
                            <a:off x="0" y="0"/>
                            <a:ext cx="483235" cy="278765"/>
                          </a:xfrm>
                          <a:prstGeom prst="rect">
                            <a:avLst/>
                          </a:prstGeom>
                        </pic:spPr>
                      </pic:pic>
                    </a:graphicData>
                  </a:graphic>
                </wp:inline>
              </w:drawing>
            </w:r>
            <w:r>
              <w:rPr>
                <w:rFonts w:ascii="Arial" w:eastAsia="Arial" w:hAnsi="Arial" w:cs="Arial"/>
                <w:b/>
              </w:rPr>
              <w:t>TI-</w:t>
            </w:r>
            <w:proofErr w:type="spellStart"/>
            <w:r>
              <w:rPr>
                <w:rFonts w:ascii="Arial" w:eastAsia="Arial" w:hAnsi="Arial" w:cs="Arial"/>
                <w:b/>
              </w:rPr>
              <w:t>Nspire</w:t>
            </w:r>
            <w:proofErr w:type="spellEnd"/>
            <w:r>
              <w:rPr>
                <w:rFonts w:ascii="Arial" w:eastAsia="Arial" w:hAnsi="Arial" w:cs="Arial"/>
                <w:b/>
              </w:rPr>
              <w:t xml:space="preserve"> Navigator Opportunity: </w:t>
            </w:r>
            <w:r>
              <w:rPr>
                <w:rFonts w:ascii="Arial" w:eastAsia="Arial" w:hAnsi="Arial" w:cs="Arial"/>
                <w:b/>
                <w:i/>
              </w:rPr>
              <w:t>Quick Polls</w:t>
            </w:r>
            <w:r>
              <w:rPr>
                <w:rFonts w:ascii="Arial" w:eastAsia="Arial" w:hAnsi="Arial" w:cs="Arial"/>
                <w:b/>
              </w:rPr>
              <w:t xml:space="preserve"> </w:t>
            </w:r>
          </w:p>
          <w:p w14:paraId="4FFEBAF8" w14:textId="77777777" w:rsidR="00593C77" w:rsidRDefault="00593C77" w:rsidP="004A4CA8">
            <w:pPr>
              <w:spacing w:line="259" w:lineRule="auto"/>
            </w:pPr>
            <w:r>
              <w:rPr>
                <w:rFonts w:ascii="Arial" w:eastAsia="Arial" w:hAnsi="Arial" w:cs="Arial"/>
                <w:b/>
              </w:rPr>
              <w:t xml:space="preserve">See Note 1 at the end of this lesson. </w:t>
            </w:r>
          </w:p>
        </w:tc>
      </w:tr>
    </w:tbl>
    <w:p w14:paraId="3C9E5098" w14:textId="77777777" w:rsidR="00593C77" w:rsidRDefault="00593C77" w:rsidP="00593C77"/>
    <w:tbl>
      <w:tblPr>
        <w:tblStyle w:val="TableGrid0"/>
        <w:tblW w:w="6750" w:type="dxa"/>
        <w:tblInd w:w="1065" w:type="dxa"/>
        <w:tblCellMar>
          <w:left w:w="468" w:type="dxa"/>
          <w:right w:w="115" w:type="dxa"/>
        </w:tblCellMar>
        <w:tblLook w:val="04A0" w:firstRow="1" w:lastRow="0" w:firstColumn="1" w:lastColumn="0" w:noHBand="0" w:noVBand="1"/>
      </w:tblPr>
      <w:tblGrid>
        <w:gridCol w:w="6750"/>
      </w:tblGrid>
      <w:tr w:rsidR="00593C77" w14:paraId="5A296033" w14:textId="77777777" w:rsidTr="00593C77">
        <w:trPr>
          <w:trHeight w:val="1030"/>
        </w:trPr>
        <w:tc>
          <w:tcPr>
            <w:tcW w:w="6750" w:type="dxa"/>
            <w:tcBorders>
              <w:top w:val="single" w:sz="12" w:space="0" w:color="000000"/>
              <w:left w:val="single" w:sz="12" w:space="0" w:color="000000"/>
              <w:bottom w:val="single" w:sz="12" w:space="0" w:color="000000"/>
              <w:right w:val="single" w:sz="12" w:space="0" w:color="000000"/>
            </w:tcBorders>
            <w:vAlign w:val="center"/>
          </w:tcPr>
          <w:p w14:paraId="78563A89" w14:textId="77777777" w:rsidR="00593C77" w:rsidRDefault="00593C77" w:rsidP="004A4CA8">
            <w:pPr>
              <w:spacing w:after="192" w:line="259" w:lineRule="auto"/>
            </w:pPr>
            <w:r>
              <w:rPr>
                <w:noProof/>
              </w:rPr>
              <w:drawing>
                <wp:inline distT="0" distB="0" distL="0" distR="0" wp14:anchorId="005C7BAB" wp14:editId="7700FB40">
                  <wp:extent cx="483235" cy="278765"/>
                  <wp:effectExtent l="0" t="0" r="0" b="0"/>
                  <wp:docPr id="890" name="Picture 890"/>
                  <wp:cNvGraphicFramePr/>
                  <a:graphic xmlns:a="http://schemas.openxmlformats.org/drawingml/2006/main">
                    <a:graphicData uri="http://schemas.openxmlformats.org/drawingml/2006/picture">
                      <pic:pic xmlns:pic="http://schemas.openxmlformats.org/drawingml/2006/picture">
                        <pic:nvPicPr>
                          <pic:cNvPr id="890" name="Picture 890"/>
                          <pic:cNvPicPr/>
                        </pic:nvPicPr>
                        <pic:blipFill>
                          <a:blip r:embed="rId17"/>
                          <a:stretch>
                            <a:fillRect/>
                          </a:stretch>
                        </pic:blipFill>
                        <pic:spPr>
                          <a:xfrm>
                            <a:off x="0" y="0"/>
                            <a:ext cx="483235" cy="278765"/>
                          </a:xfrm>
                          <a:prstGeom prst="rect">
                            <a:avLst/>
                          </a:prstGeom>
                        </pic:spPr>
                      </pic:pic>
                    </a:graphicData>
                  </a:graphic>
                </wp:inline>
              </w:drawing>
            </w:r>
            <w:r>
              <w:rPr>
                <w:rFonts w:ascii="Arial" w:eastAsia="Arial" w:hAnsi="Arial" w:cs="Arial"/>
                <w:b/>
              </w:rPr>
              <w:t>TI-</w:t>
            </w:r>
            <w:proofErr w:type="spellStart"/>
            <w:r>
              <w:rPr>
                <w:rFonts w:ascii="Arial" w:eastAsia="Arial" w:hAnsi="Arial" w:cs="Arial"/>
                <w:b/>
              </w:rPr>
              <w:t>Nspire</w:t>
            </w:r>
            <w:proofErr w:type="spellEnd"/>
            <w:r>
              <w:rPr>
                <w:rFonts w:ascii="Arial" w:eastAsia="Arial" w:hAnsi="Arial" w:cs="Arial"/>
                <w:b/>
              </w:rPr>
              <w:t xml:space="preserve"> Navigator Opportunity: </w:t>
            </w:r>
            <w:r>
              <w:rPr>
                <w:rFonts w:ascii="Arial" w:eastAsia="Arial" w:hAnsi="Arial" w:cs="Arial"/>
                <w:b/>
                <w:i/>
              </w:rPr>
              <w:t>Live Presenter</w:t>
            </w:r>
            <w:r>
              <w:rPr>
                <w:rFonts w:ascii="Arial" w:eastAsia="Arial" w:hAnsi="Arial" w:cs="Arial"/>
                <w:b/>
              </w:rPr>
              <w:t xml:space="preserve"> </w:t>
            </w:r>
          </w:p>
          <w:p w14:paraId="1F1094CE" w14:textId="77777777" w:rsidR="00593C77" w:rsidRDefault="00593C77" w:rsidP="004A4CA8">
            <w:pPr>
              <w:spacing w:line="259" w:lineRule="auto"/>
            </w:pPr>
            <w:r>
              <w:rPr>
                <w:rFonts w:ascii="Arial" w:eastAsia="Arial" w:hAnsi="Arial" w:cs="Arial"/>
                <w:b/>
              </w:rPr>
              <w:t xml:space="preserve">See Note 2 at the end of this lesson. </w:t>
            </w:r>
          </w:p>
        </w:tc>
      </w:tr>
    </w:tbl>
    <w:p w14:paraId="1716355D" w14:textId="77777777" w:rsidR="00593C77" w:rsidRDefault="00593C77" w:rsidP="00593C77"/>
    <w:p w14:paraId="6A29A07D" w14:textId="77777777" w:rsidR="00593C77" w:rsidRDefault="00593C77" w:rsidP="00593C77"/>
    <w:tbl>
      <w:tblPr>
        <w:tblW w:w="9584" w:type="dxa"/>
        <w:tblInd w:w="-162" w:type="dxa"/>
        <w:tblLayout w:type="fixed"/>
        <w:tblLook w:val="01E0" w:firstRow="1" w:lastRow="1" w:firstColumn="1" w:lastColumn="1" w:noHBand="0" w:noVBand="0"/>
      </w:tblPr>
      <w:tblGrid>
        <w:gridCol w:w="9584"/>
      </w:tblGrid>
      <w:tr w:rsidR="00593C77" w:rsidRPr="00616960" w14:paraId="07F869E3" w14:textId="77777777" w:rsidTr="004A4CA8">
        <w:tc>
          <w:tcPr>
            <w:tcW w:w="9584" w:type="dxa"/>
          </w:tcPr>
          <w:p w14:paraId="171F77A8" w14:textId="77777777" w:rsidR="00593C77" w:rsidRPr="00616960" w:rsidRDefault="00593C77" w:rsidP="004A4CA8">
            <w:pPr>
              <w:spacing w:line="320" w:lineRule="atLeast"/>
              <w:ind w:right="504"/>
              <w:rPr>
                <w:rFonts w:ascii="Arial" w:hAnsi="Arial" w:cs="Arial"/>
                <w:b/>
                <w:bCs/>
                <w:sz w:val="20"/>
                <w:szCs w:val="20"/>
              </w:rPr>
            </w:pPr>
            <w:r w:rsidRPr="00616960">
              <w:rPr>
                <w:rFonts w:ascii="Arial" w:hAnsi="Arial" w:cs="Arial"/>
                <w:b/>
                <w:bCs/>
                <w:sz w:val="20"/>
                <w:szCs w:val="20"/>
              </w:rPr>
              <w:t>Move</w:t>
            </w:r>
            <w:r w:rsidRPr="005B2BC2">
              <w:rPr>
                <w:rFonts w:ascii="Arial" w:hAnsi="Arial" w:cs="Arial"/>
                <w:b/>
                <w:bCs/>
                <w:sz w:val="20"/>
                <w:szCs w:val="20"/>
              </w:rPr>
              <w:t xml:space="preserve"> </w:t>
            </w:r>
            <w:r w:rsidRPr="00616960">
              <w:rPr>
                <w:rFonts w:ascii="Arial" w:hAnsi="Arial" w:cs="Arial"/>
                <w:b/>
                <w:bCs/>
                <w:sz w:val="20"/>
                <w:szCs w:val="20"/>
              </w:rPr>
              <w:t>to</w:t>
            </w:r>
            <w:r w:rsidRPr="005B2BC2">
              <w:rPr>
                <w:rFonts w:ascii="Arial" w:hAnsi="Arial" w:cs="Arial"/>
                <w:b/>
                <w:bCs/>
                <w:sz w:val="20"/>
                <w:szCs w:val="20"/>
              </w:rPr>
              <w:t xml:space="preserve"> </w:t>
            </w:r>
            <w:r w:rsidRPr="00616960">
              <w:rPr>
                <w:rFonts w:ascii="Arial" w:hAnsi="Arial" w:cs="Arial"/>
                <w:b/>
                <w:bCs/>
                <w:sz w:val="20"/>
                <w:szCs w:val="20"/>
              </w:rPr>
              <w:t>page</w:t>
            </w:r>
            <w:r w:rsidRPr="005B2BC2">
              <w:rPr>
                <w:rFonts w:ascii="Arial" w:hAnsi="Arial" w:cs="Arial"/>
                <w:b/>
                <w:bCs/>
                <w:sz w:val="20"/>
                <w:szCs w:val="20"/>
              </w:rPr>
              <w:t xml:space="preserve"> </w:t>
            </w:r>
            <w:r w:rsidRPr="00616960">
              <w:rPr>
                <w:rFonts w:ascii="Arial" w:hAnsi="Arial" w:cs="Arial"/>
                <w:b/>
                <w:bCs/>
                <w:sz w:val="20"/>
                <w:szCs w:val="20"/>
              </w:rPr>
              <w:t>1.2.</w:t>
            </w:r>
          </w:p>
          <w:p w14:paraId="2D3E3236" w14:textId="77777777" w:rsidR="00593C77" w:rsidRDefault="00593C77" w:rsidP="004A4CA8">
            <w:pPr>
              <w:tabs>
                <w:tab w:val="left" w:pos="9180"/>
                <w:tab w:val="left" w:pos="9270"/>
              </w:tabs>
              <w:spacing w:line="320" w:lineRule="atLeast"/>
              <w:ind w:left="360" w:right="222" w:hanging="360"/>
              <w:rPr>
                <w:rFonts w:ascii="Arial" w:hAnsi="Arial" w:cs="Arial"/>
                <w:sz w:val="20"/>
                <w:szCs w:val="20"/>
              </w:rPr>
            </w:pPr>
          </w:p>
          <w:p w14:paraId="461914B6" w14:textId="77777777" w:rsidR="00593C77" w:rsidRDefault="00593C77" w:rsidP="004A4CA8">
            <w:pPr>
              <w:tabs>
                <w:tab w:val="left" w:pos="9180"/>
                <w:tab w:val="left" w:pos="9270"/>
              </w:tabs>
              <w:spacing w:line="320" w:lineRule="atLeast"/>
              <w:ind w:left="360" w:right="222" w:hanging="360"/>
              <w:rPr>
                <w:rFonts w:ascii="Arial" w:hAnsi="Arial" w:cs="Arial"/>
                <w:sz w:val="20"/>
                <w:szCs w:val="20"/>
              </w:rPr>
            </w:pPr>
            <w:r w:rsidRPr="00616960">
              <w:rPr>
                <w:rFonts w:ascii="Arial" w:hAnsi="Arial" w:cs="Arial"/>
                <w:sz w:val="20"/>
                <w:szCs w:val="20"/>
              </w:rPr>
              <w:t>1.</w:t>
            </w:r>
            <w:r w:rsidRPr="00616960">
              <w:rPr>
                <w:rFonts w:ascii="Arial" w:hAnsi="Arial" w:cs="Arial"/>
                <w:sz w:val="20"/>
                <w:szCs w:val="20"/>
              </w:rPr>
              <w:tab/>
            </w:r>
            <w:r>
              <w:rPr>
                <w:rFonts w:ascii="Arial" w:hAnsi="Arial" w:cs="Arial"/>
                <w:sz w:val="20"/>
                <w:szCs w:val="20"/>
              </w:rPr>
              <w:t>The</w:t>
            </w:r>
            <w:r w:rsidRPr="005B2BC2">
              <w:rPr>
                <w:rFonts w:ascii="Arial" w:hAnsi="Arial" w:cs="Arial"/>
                <w:sz w:val="20"/>
                <w:szCs w:val="20"/>
              </w:rPr>
              <w:t xml:space="preserve"> </w:t>
            </w:r>
            <w:r w:rsidRPr="00437199">
              <w:rPr>
                <w:rFonts w:ascii="Arial" w:hAnsi="Arial" w:cs="Arial"/>
                <w:sz w:val="20"/>
                <w:szCs w:val="20"/>
              </w:rPr>
              <w:t>graph</w:t>
            </w:r>
            <w:r w:rsidRPr="005B2BC2">
              <w:rPr>
                <w:rFonts w:ascii="Arial" w:hAnsi="Arial" w:cs="Arial"/>
                <w:sz w:val="20"/>
                <w:szCs w:val="20"/>
              </w:rPr>
              <w:t xml:space="preserve"> </w:t>
            </w:r>
            <w:r w:rsidRPr="00437199">
              <w:rPr>
                <w:rFonts w:ascii="Arial" w:hAnsi="Arial" w:cs="Arial"/>
                <w:sz w:val="20"/>
                <w:szCs w:val="20"/>
              </w:rPr>
              <w:t>of</w:t>
            </w:r>
            <w:r w:rsidRPr="005B2BC2">
              <w:rPr>
                <w:rFonts w:ascii="Arial" w:hAnsi="Arial" w:cs="Arial"/>
                <w:sz w:val="20"/>
                <w:szCs w:val="20"/>
              </w:rPr>
              <w:t xml:space="preserve"> </w:t>
            </w:r>
            <w:r>
              <w:rPr>
                <w:rFonts w:ascii="Arial" w:hAnsi="Arial" w:cs="Arial"/>
                <w:sz w:val="20"/>
                <w:szCs w:val="20"/>
              </w:rPr>
              <w:t>the</w:t>
            </w:r>
            <w:r w:rsidRPr="005B2BC2">
              <w:rPr>
                <w:rFonts w:ascii="Arial" w:hAnsi="Arial" w:cs="Arial"/>
                <w:sz w:val="20"/>
                <w:szCs w:val="20"/>
              </w:rPr>
              <w:t xml:space="preserve"> </w:t>
            </w:r>
            <w:r>
              <w:rPr>
                <w:rFonts w:ascii="Arial" w:hAnsi="Arial" w:cs="Arial"/>
                <w:sz w:val="20"/>
                <w:szCs w:val="20"/>
              </w:rPr>
              <w:t xml:space="preserve">function </w:t>
            </w:r>
            <w:r w:rsidRPr="00000676">
              <w:rPr>
                <w:rFonts w:ascii="Arial" w:hAnsi="Arial" w:cs="Arial"/>
                <w:i/>
                <w:spacing w:val="20"/>
                <w:sz w:val="20"/>
                <w:szCs w:val="20"/>
              </w:rPr>
              <w:t>f</w:t>
            </w:r>
            <w:r>
              <w:rPr>
                <w:rFonts w:ascii="Arial" w:hAnsi="Arial" w:cs="Arial"/>
                <w:sz w:val="20"/>
                <w:szCs w:val="20"/>
              </w:rPr>
              <w:t>(</w:t>
            </w:r>
            <w:r>
              <w:rPr>
                <w:rFonts w:ascii="Arial" w:hAnsi="Arial" w:cs="Arial"/>
                <w:i/>
                <w:sz w:val="20"/>
                <w:szCs w:val="20"/>
              </w:rPr>
              <w:t>x</w:t>
            </w:r>
            <w:r>
              <w:rPr>
                <w:rFonts w:ascii="Arial" w:hAnsi="Arial" w:cs="Arial"/>
                <w:sz w:val="20"/>
                <w:szCs w:val="20"/>
              </w:rPr>
              <w:t>) = 2</w:t>
            </w:r>
            <w:r>
              <w:rPr>
                <w:rFonts w:ascii="Arial" w:hAnsi="Arial" w:cs="Arial"/>
                <w:i/>
                <w:sz w:val="20"/>
                <w:szCs w:val="20"/>
                <w:vertAlign w:val="superscript"/>
              </w:rPr>
              <w:t>x</w:t>
            </w:r>
            <w:r w:rsidRPr="001D792B" w:rsidDel="00D91A38">
              <w:rPr>
                <w:rFonts w:ascii="Arial" w:hAnsi="Arial" w:cs="Arial"/>
                <w:sz w:val="20"/>
                <w:szCs w:val="20"/>
              </w:rPr>
              <w:t xml:space="preserve"> </w:t>
            </w:r>
            <w:r>
              <w:rPr>
                <w:rFonts w:ascii="Arial" w:hAnsi="Arial" w:cs="Arial"/>
                <w:sz w:val="20"/>
                <w:szCs w:val="20"/>
              </w:rPr>
              <w:t>is</w:t>
            </w:r>
            <w:r w:rsidRPr="005B2BC2">
              <w:rPr>
                <w:rFonts w:ascii="Arial" w:hAnsi="Arial" w:cs="Arial"/>
                <w:sz w:val="20"/>
                <w:szCs w:val="20"/>
              </w:rPr>
              <w:t xml:space="preserve"> </w:t>
            </w:r>
            <w:r>
              <w:rPr>
                <w:rFonts w:ascii="Arial" w:hAnsi="Arial" w:cs="Arial"/>
                <w:sz w:val="20"/>
                <w:szCs w:val="20"/>
              </w:rPr>
              <w:t>shown.</w:t>
            </w:r>
            <w:r w:rsidRPr="005B2BC2">
              <w:rPr>
                <w:rFonts w:ascii="Arial" w:hAnsi="Arial" w:cs="Arial"/>
                <w:sz w:val="20"/>
                <w:szCs w:val="20"/>
              </w:rPr>
              <w:t xml:space="preserve"> </w:t>
            </w:r>
          </w:p>
          <w:p w14:paraId="4B3C74D1" w14:textId="77777777" w:rsidR="00593C77" w:rsidRDefault="00593C77" w:rsidP="004A4CA8">
            <w:pPr>
              <w:tabs>
                <w:tab w:val="left" w:pos="720"/>
                <w:tab w:val="left" w:pos="9180"/>
                <w:tab w:val="left" w:pos="9270"/>
              </w:tabs>
              <w:spacing w:line="320" w:lineRule="atLeast"/>
              <w:ind w:left="720" w:right="222" w:hanging="360"/>
              <w:rPr>
                <w:rFonts w:ascii="Arial" w:hAnsi="Arial" w:cs="Arial"/>
                <w:i/>
                <w:iCs/>
                <w:sz w:val="20"/>
                <w:szCs w:val="20"/>
              </w:rPr>
            </w:pPr>
            <w:r>
              <w:rPr>
                <w:rFonts w:ascii="Arial" w:hAnsi="Arial" w:cs="Arial"/>
                <w:sz w:val="20"/>
                <w:szCs w:val="20"/>
              </w:rPr>
              <w:t>a.</w:t>
            </w:r>
            <w:r>
              <w:rPr>
                <w:rFonts w:ascii="Arial" w:hAnsi="Arial" w:cs="Arial"/>
                <w:sz w:val="20"/>
                <w:szCs w:val="20"/>
              </w:rPr>
              <w:tab/>
              <w:t>What</w:t>
            </w:r>
            <w:r w:rsidRPr="005B2BC2">
              <w:rPr>
                <w:rFonts w:ascii="Arial" w:hAnsi="Arial" w:cs="Arial"/>
                <w:sz w:val="20"/>
                <w:szCs w:val="20"/>
              </w:rPr>
              <w:t xml:space="preserve"> </w:t>
            </w:r>
            <w:proofErr w:type="gramStart"/>
            <w:r>
              <w:rPr>
                <w:rFonts w:ascii="Arial" w:hAnsi="Arial" w:cs="Arial"/>
                <w:sz w:val="20"/>
                <w:szCs w:val="20"/>
              </w:rPr>
              <w:t>are</w:t>
            </w:r>
            <w:proofErr w:type="gramEnd"/>
            <w:r w:rsidRPr="005B2BC2">
              <w:rPr>
                <w:rFonts w:ascii="Arial" w:hAnsi="Arial" w:cs="Arial"/>
                <w:sz w:val="20"/>
                <w:szCs w:val="20"/>
              </w:rPr>
              <w:t xml:space="preserve"> </w:t>
            </w:r>
            <w:r>
              <w:rPr>
                <w:rFonts w:ascii="Arial" w:hAnsi="Arial" w:cs="Arial"/>
                <w:sz w:val="20"/>
                <w:szCs w:val="20"/>
              </w:rPr>
              <w:t>the</w:t>
            </w:r>
            <w:r w:rsidRPr="005B2BC2">
              <w:rPr>
                <w:rFonts w:ascii="Arial" w:hAnsi="Arial" w:cs="Arial"/>
                <w:sz w:val="20"/>
                <w:szCs w:val="20"/>
              </w:rPr>
              <w:t xml:space="preserve"> </w:t>
            </w:r>
            <w:r>
              <w:rPr>
                <w:rFonts w:ascii="Arial" w:hAnsi="Arial" w:cs="Arial"/>
                <w:sz w:val="20"/>
                <w:szCs w:val="20"/>
              </w:rPr>
              <w:t>domain</w:t>
            </w:r>
            <w:r w:rsidRPr="005B2BC2">
              <w:rPr>
                <w:rFonts w:ascii="Arial" w:hAnsi="Arial" w:cs="Arial"/>
                <w:sz w:val="20"/>
                <w:szCs w:val="20"/>
              </w:rPr>
              <w:t xml:space="preserve"> </w:t>
            </w:r>
            <w:r>
              <w:rPr>
                <w:rFonts w:ascii="Arial" w:hAnsi="Arial" w:cs="Arial"/>
                <w:sz w:val="20"/>
                <w:szCs w:val="20"/>
              </w:rPr>
              <w:t>and</w:t>
            </w:r>
            <w:r w:rsidRPr="005B2BC2">
              <w:rPr>
                <w:rFonts w:ascii="Arial" w:hAnsi="Arial" w:cs="Arial"/>
                <w:sz w:val="20"/>
                <w:szCs w:val="20"/>
              </w:rPr>
              <w:t xml:space="preserve"> </w:t>
            </w:r>
            <w:r>
              <w:rPr>
                <w:rFonts w:ascii="Arial" w:hAnsi="Arial" w:cs="Arial"/>
                <w:sz w:val="20"/>
                <w:szCs w:val="20"/>
              </w:rPr>
              <w:t>range</w:t>
            </w:r>
            <w:r w:rsidRPr="005B2BC2">
              <w:rPr>
                <w:rFonts w:ascii="Arial" w:hAnsi="Arial" w:cs="Arial"/>
                <w:sz w:val="20"/>
                <w:szCs w:val="20"/>
              </w:rPr>
              <w:t xml:space="preserve"> </w:t>
            </w:r>
            <w:r>
              <w:rPr>
                <w:rFonts w:ascii="Arial" w:hAnsi="Arial" w:cs="Arial"/>
                <w:sz w:val="20"/>
                <w:szCs w:val="20"/>
              </w:rPr>
              <w:t>of</w:t>
            </w:r>
            <w:r w:rsidRPr="00563DC5">
              <w:rPr>
                <w:rFonts w:ascii="Arial" w:hAnsi="Arial" w:cs="Arial"/>
                <w:position w:val="-12"/>
                <w:sz w:val="20"/>
                <w:szCs w:val="20"/>
              </w:rPr>
              <w:object w:dxaOrig="460" w:dyaOrig="340" w14:anchorId="2C405A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pt;height:17.5pt" o:ole="">
                  <v:imagedata r:id="rId18" o:title=""/>
                </v:shape>
                <o:OLEObject Type="Embed" ProgID="Equation.DSMT4" ShapeID="_x0000_i1025" DrawAspect="Content" ObjectID="_1787405959" r:id="rId19"/>
              </w:object>
            </w:r>
            <w:r>
              <w:rPr>
                <w:rFonts w:ascii="Arial" w:hAnsi="Arial" w:cs="Arial"/>
                <w:i/>
                <w:iCs/>
                <w:sz w:val="20"/>
                <w:szCs w:val="20"/>
              </w:rPr>
              <w:t>?</w:t>
            </w:r>
          </w:p>
          <w:p w14:paraId="695A4293" w14:textId="77777777" w:rsidR="00593C77" w:rsidRDefault="00593C77" w:rsidP="004A4CA8">
            <w:pPr>
              <w:tabs>
                <w:tab w:val="left" w:pos="720"/>
                <w:tab w:val="left" w:pos="9180"/>
                <w:tab w:val="left" w:pos="9270"/>
              </w:tabs>
              <w:spacing w:line="320" w:lineRule="atLeast"/>
              <w:ind w:left="720" w:right="222" w:hanging="360"/>
              <w:rPr>
                <w:rFonts w:ascii="Arial" w:hAnsi="Arial" w:cs="Arial"/>
                <w:i/>
                <w:iCs/>
                <w:sz w:val="20"/>
                <w:szCs w:val="20"/>
              </w:rPr>
            </w:pPr>
          </w:p>
          <w:p w14:paraId="517F9987" w14:textId="633FED69" w:rsidR="00724C13" w:rsidRPr="00724C13" w:rsidRDefault="00724C13" w:rsidP="00724C13">
            <w:pPr>
              <w:ind w:left="730" w:right="61"/>
              <w:rPr>
                <w:rFonts w:ascii="Arial" w:hAnsi="Arial" w:cs="Arial"/>
                <w:sz w:val="20"/>
                <w:szCs w:val="20"/>
              </w:rPr>
            </w:pPr>
            <w:r w:rsidRPr="00724C13">
              <w:rPr>
                <w:rFonts w:ascii="Arial" w:eastAsia="Arial" w:hAnsi="Arial" w:cs="Arial"/>
                <w:b/>
                <w:sz w:val="20"/>
                <w:szCs w:val="20"/>
                <w:u w:val="single" w:color="000000"/>
              </w:rPr>
              <w:t>Answer:</w:t>
            </w:r>
            <w:r w:rsidRPr="00724C13">
              <w:rPr>
                <w:rFonts w:ascii="Arial" w:hAnsi="Arial" w:cs="Arial"/>
                <w:sz w:val="20"/>
                <w:szCs w:val="20"/>
              </w:rPr>
              <w:t xml:space="preserve"> The domain is </w:t>
            </w:r>
            <m:oMath>
              <m:r>
                <w:rPr>
                  <w:rFonts w:ascii="Cambria Math" w:hAnsi="Cambria Math" w:cs="Arial"/>
                  <w:sz w:val="20"/>
                  <w:szCs w:val="20"/>
                </w:rPr>
                <m:t>(-∞, ∞)</m:t>
              </m:r>
            </m:oMath>
            <w:r w:rsidRPr="00724C13">
              <w:rPr>
                <w:rFonts w:ascii="Arial" w:hAnsi="Arial" w:cs="Arial"/>
                <w:sz w:val="20"/>
                <w:szCs w:val="20"/>
              </w:rPr>
              <w:t xml:space="preserve"> and the range is</w:t>
            </w:r>
            <w:r>
              <w:rPr>
                <w:rFonts w:ascii="Arial" w:hAnsi="Arial" w:cs="Arial"/>
                <w:sz w:val="20"/>
                <w:szCs w:val="20"/>
              </w:rPr>
              <w:t xml:space="preserve"> </w:t>
            </w:r>
            <m:oMath>
              <m:r>
                <w:rPr>
                  <w:rFonts w:ascii="Cambria Math" w:hAnsi="Cambria Math" w:cs="Arial"/>
                  <w:sz w:val="20"/>
                  <w:szCs w:val="20"/>
                </w:rPr>
                <m:t>(0, ∞)</m:t>
              </m:r>
            </m:oMath>
            <w:r w:rsidRPr="00724C13">
              <w:rPr>
                <w:rFonts w:ascii="Arial" w:hAnsi="Arial" w:cs="Arial"/>
                <w:sz w:val="20"/>
                <w:szCs w:val="20"/>
              </w:rPr>
              <w:t xml:space="preserve">. </w:t>
            </w:r>
          </w:p>
          <w:p w14:paraId="1D56C6BE" w14:textId="77777777" w:rsidR="00593C77" w:rsidRDefault="00593C77" w:rsidP="00724C13">
            <w:pPr>
              <w:tabs>
                <w:tab w:val="left" w:pos="720"/>
                <w:tab w:val="left" w:pos="9180"/>
                <w:tab w:val="left" w:pos="9270"/>
              </w:tabs>
              <w:spacing w:line="320" w:lineRule="atLeast"/>
              <w:ind w:right="222"/>
              <w:rPr>
                <w:rFonts w:ascii="Arial" w:hAnsi="Arial" w:cs="Arial"/>
                <w:i/>
                <w:iCs/>
                <w:sz w:val="20"/>
                <w:szCs w:val="20"/>
              </w:rPr>
            </w:pPr>
          </w:p>
          <w:p w14:paraId="251338C6" w14:textId="77777777" w:rsidR="00593C77" w:rsidRPr="004017BD" w:rsidRDefault="00593C77" w:rsidP="004A4CA8">
            <w:pPr>
              <w:tabs>
                <w:tab w:val="left" w:pos="720"/>
                <w:tab w:val="left" w:pos="9180"/>
                <w:tab w:val="left" w:pos="9270"/>
              </w:tabs>
              <w:spacing w:line="320" w:lineRule="atLeast"/>
              <w:ind w:left="720" w:right="1212" w:hanging="360"/>
              <w:rPr>
                <w:rFonts w:ascii="Arial" w:hAnsi="Arial" w:cs="Arial"/>
                <w:i/>
                <w:iCs/>
                <w:sz w:val="20"/>
                <w:szCs w:val="20"/>
              </w:rPr>
            </w:pPr>
            <w:r>
              <w:rPr>
                <w:rFonts w:ascii="Arial" w:hAnsi="Arial" w:cs="Arial"/>
                <w:sz w:val="20"/>
                <w:szCs w:val="20"/>
              </w:rPr>
              <w:t>b.</w:t>
            </w:r>
            <w:r>
              <w:rPr>
                <w:rFonts w:ascii="Arial" w:hAnsi="Arial" w:cs="Arial"/>
                <w:sz w:val="20"/>
                <w:szCs w:val="20"/>
              </w:rPr>
              <w:tab/>
              <w:t>Recall</w:t>
            </w:r>
            <w:r w:rsidRPr="005B2BC2">
              <w:rPr>
                <w:rFonts w:ascii="Arial" w:hAnsi="Arial" w:cs="Arial"/>
                <w:sz w:val="20"/>
                <w:szCs w:val="20"/>
              </w:rPr>
              <w:t xml:space="preserve"> </w:t>
            </w:r>
            <w:r>
              <w:rPr>
                <w:rFonts w:ascii="Arial" w:hAnsi="Arial" w:cs="Arial"/>
                <w:sz w:val="20"/>
                <w:szCs w:val="20"/>
              </w:rPr>
              <w:t>that</w:t>
            </w:r>
            <w:r w:rsidRPr="005B2BC2">
              <w:rPr>
                <w:rFonts w:ascii="Arial" w:hAnsi="Arial" w:cs="Arial"/>
                <w:sz w:val="20"/>
                <w:szCs w:val="20"/>
              </w:rPr>
              <w:t xml:space="preserve"> </w:t>
            </w:r>
            <w:r w:rsidRPr="00000676">
              <w:rPr>
                <w:rFonts w:ascii="Arial" w:hAnsi="Arial" w:cs="Arial"/>
                <w:i/>
                <w:spacing w:val="20"/>
                <w:sz w:val="20"/>
                <w:szCs w:val="20"/>
              </w:rPr>
              <w:t>f</w:t>
            </w:r>
            <w:r>
              <w:rPr>
                <w:rFonts w:ascii="Arial" w:hAnsi="Arial" w:cs="Arial"/>
                <w:sz w:val="20"/>
                <w:szCs w:val="20"/>
              </w:rPr>
              <w:t>(</w:t>
            </w:r>
            <w:r>
              <w:rPr>
                <w:rFonts w:ascii="Arial" w:hAnsi="Arial" w:cs="Arial"/>
                <w:i/>
                <w:sz w:val="20"/>
                <w:szCs w:val="20"/>
              </w:rPr>
              <w:t>x</w:t>
            </w:r>
            <w:r>
              <w:rPr>
                <w:rFonts w:ascii="Arial" w:hAnsi="Arial" w:cs="Arial"/>
                <w:sz w:val="20"/>
                <w:szCs w:val="20"/>
              </w:rPr>
              <w:t>) = 2</w:t>
            </w:r>
            <w:r>
              <w:rPr>
                <w:rFonts w:ascii="Arial" w:hAnsi="Arial" w:cs="Arial"/>
                <w:i/>
                <w:sz w:val="20"/>
                <w:szCs w:val="20"/>
                <w:vertAlign w:val="superscript"/>
              </w:rPr>
              <w:t>x</w:t>
            </w:r>
            <w:r w:rsidRPr="00637AAC">
              <w:rPr>
                <w:rFonts w:ascii="Arial" w:hAnsi="Arial" w:cs="Arial"/>
                <w:position w:val="-10"/>
                <w:sz w:val="20"/>
                <w:szCs w:val="20"/>
              </w:rPr>
              <w:t xml:space="preserve"> </w:t>
            </w:r>
            <w:r w:rsidRPr="005B2BC2">
              <w:rPr>
                <w:rFonts w:ascii="Arial" w:hAnsi="Arial" w:cs="Arial"/>
                <w:sz w:val="20"/>
                <w:szCs w:val="20"/>
              </w:rPr>
              <w:t xml:space="preserve"> </w:t>
            </w:r>
            <w:r>
              <w:rPr>
                <w:rFonts w:ascii="Arial" w:hAnsi="Arial" w:cs="Arial"/>
                <w:sz w:val="20"/>
                <w:szCs w:val="20"/>
              </w:rPr>
              <w:t>is</w:t>
            </w:r>
            <w:r w:rsidRPr="005B2BC2">
              <w:rPr>
                <w:rFonts w:ascii="Arial" w:hAnsi="Arial" w:cs="Arial"/>
                <w:sz w:val="20"/>
                <w:szCs w:val="20"/>
              </w:rPr>
              <w:t xml:space="preserve"> </w:t>
            </w:r>
            <w:r>
              <w:rPr>
                <w:rFonts w:ascii="Arial" w:hAnsi="Arial" w:cs="Arial"/>
                <w:sz w:val="20"/>
                <w:szCs w:val="20"/>
              </w:rPr>
              <w:t>a</w:t>
            </w:r>
            <w:r w:rsidRPr="005B2BC2">
              <w:rPr>
                <w:rFonts w:ascii="Arial" w:hAnsi="Arial" w:cs="Arial"/>
                <w:sz w:val="20"/>
                <w:szCs w:val="20"/>
              </w:rPr>
              <w:t xml:space="preserve"> </w:t>
            </w:r>
            <w:r>
              <w:rPr>
                <w:rFonts w:ascii="Arial" w:hAnsi="Arial" w:cs="Arial"/>
                <w:sz w:val="20"/>
                <w:szCs w:val="20"/>
              </w:rPr>
              <w:t>one-to-one</w:t>
            </w:r>
            <w:r w:rsidRPr="005B2BC2">
              <w:rPr>
                <w:rFonts w:ascii="Arial" w:hAnsi="Arial" w:cs="Arial"/>
                <w:sz w:val="20"/>
                <w:szCs w:val="20"/>
              </w:rPr>
              <w:t xml:space="preserve"> </w:t>
            </w:r>
            <w:r>
              <w:rPr>
                <w:rFonts w:ascii="Arial" w:hAnsi="Arial" w:cs="Arial"/>
                <w:sz w:val="20"/>
                <w:szCs w:val="20"/>
              </w:rPr>
              <w:t>function,</w:t>
            </w:r>
            <w:r w:rsidRPr="005B2BC2">
              <w:rPr>
                <w:rFonts w:ascii="Arial" w:hAnsi="Arial" w:cs="Arial"/>
                <w:sz w:val="20"/>
                <w:szCs w:val="20"/>
              </w:rPr>
              <w:t xml:space="preserve"> </w:t>
            </w:r>
            <w:r>
              <w:rPr>
                <w:rFonts w:ascii="Arial" w:hAnsi="Arial" w:cs="Arial"/>
                <w:sz w:val="20"/>
                <w:szCs w:val="20"/>
              </w:rPr>
              <w:t>so</w:t>
            </w:r>
            <w:r w:rsidRPr="005B2BC2">
              <w:rPr>
                <w:rFonts w:ascii="Arial" w:hAnsi="Arial" w:cs="Arial"/>
                <w:sz w:val="20"/>
                <w:szCs w:val="20"/>
              </w:rPr>
              <w:t xml:space="preserve"> </w:t>
            </w:r>
            <w:r>
              <w:rPr>
                <w:rFonts w:ascii="Arial" w:hAnsi="Arial" w:cs="Arial"/>
                <w:sz w:val="20"/>
                <w:szCs w:val="20"/>
              </w:rPr>
              <w:t>it</w:t>
            </w:r>
            <w:r w:rsidRPr="005B2BC2">
              <w:rPr>
                <w:rFonts w:ascii="Arial" w:hAnsi="Arial" w:cs="Arial"/>
                <w:sz w:val="20"/>
                <w:szCs w:val="20"/>
              </w:rPr>
              <w:t xml:space="preserve"> </w:t>
            </w:r>
            <w:r>
              <w:rPr>
                <w:rFonts w:ascii="Arial" w:hAnsi="Arial" w:cs="Arial"/>
                <w:sz w:val="20"/>
                <w:szCs w:val="20"/>
              </w:rPr>
              <w:t>has</w:t>
            </w:r>
            <w:r w:rsidRPr="005B2BC2">
              <w:rPr>
                <w:rFonts w:ascii="Arial" w:hAnsi="Arial" w:cs="Arial"/>
                <w:sz w:val="20"/>
                <w:szCs w:val="20"/>
              </w:rPr>
              <w:t xml:space="preserve"> </w:t>
            </w:r>
            <w:r>
              <w:rPr>
                <w:rFonts w:ascii="Arial" w:hAnsi="Arial" w:cs="Arial"/>
                <w:sz w:val="20"/>
                <w:szCs w:val="20"/>
              </w:rPr>
              <w:t>an</w:t>
            </w:r>
            <w:r w:rsidRPr="005B2BC2">
              <w:rPr>
                <w:rFonts w:ascii="Arial" w:hAnsi="Arial" w:cs="Arial"/>
                <w:sz w:val="20"/>
                <w:szCs w:val="20"/>
              </w:rPr>
              <w:t xml:space="preserve"> </w:t>
            </w:r>
            <w:r>
              <w:rPr>
                <w:rFonts w:ascii="Arial" w:hAnsi="Arial" w:cs="Arial"/>
                <w:sz w:val="20"/>
                <w:szCs w:val="20"/>
              </w:rPr>
              <w:t>inverse</w:t>
            </w:r>
            <w:r w:rsidRPr="005B2BC2">
              <w:rPr>
                <w:rFonts w:ascii="Arial" w:hAnsi="Arial" w:cs="Arial"/>
                <w:sz w:val="20"/>
                <w:szCs w:val="20"/>
              </w:rPr>
              <w:t xml:space="preserve"> </w:t>
            </w:r>
            <w:r>
              <w:rPr>
                <w:rFonts w:ascii="Arial" w:hAnsi="Arial" w:cs="Arial"/>
                <w:sz w:val="20"/>
                <w:szCs w:val="20"/>
              </w:rPr>
              <w:t>reflected</w:t>
            </w:r>
            <w:r w:rsidRPr="005B2BC2">
              <w:rPr>
                <w:rFonts w:ascii="Arial" w:hAnsi="Arial" w:cs="Arial"/>
                <w:sz w:val="20"/>
                <w:szCs w:val="20"/>
              </w:rPr>
              <w:t xml:space="preserve"> </w:t>
            </w:r>
            <w:r>
              <w:rPr>
                <w:rFonts w:ascii="Arial" w:hAnsi="Arial" w:cs="Arial"/>
                <w:sz w:val="20"/>
                <w:szCs w:val="20"/>
              </w:rPr>
              <w:t>over</w:t>
            </w:r>
            <w:r w:rsidRPr="005B2BC2">
              <w:rPr>
                <w:rFonts w:ascii="Arial" w:hAnsi="Arial" w:cs="Arial"/>
                <w:sz w:val="20"/>
                <w:szCs w:val="20"/>
              </w:rPr>
              <w:t xml:space="preserve"> </w:t>
            </w:r>
            <w:r>
              <w:rPr>
                <w:rFonts w:ascii="Arial" w:hAnsi="Arial" w:cs="Arial"/>
                <w:sz w:val="20"/>
                <w:szCs w:val="20"/>
              </w:rPr>
              <w:t>the</w:t>
            </w:r>
            <w:r w:rsidRPr="005B2BC2">
              <w:rPr>
                <w:rFonts w:ascii="Arial" w:hAnsi="Arial" w:cs="Arial"/>
                <w:sz w:val="20"/>
                <w:szCs w:val="20"/>
              </w:rPr>
              <w:t xml:space="preserve"> </w:t>
            </w:r>
            <w:r>
              <w:rPr>
                <w:rFonts w:ascii="Arial" w:hAnsi="Arial" w:cs="Arial"/>
                <w:sz w:val="20"/>
                <w:szCs w:val="20"/>
              </w:rPr>
              <w:t xml:space="preserve">line </w:t>
            </w:r>
            <w:r>
              <w:rPr>
                <w:rFonts w:ascii="Arial" w:hAnsi="Arial" w:cs="Arial"/>
                <w:i/>
                <w:sz w:val="20"/>
                <w:szCs w:val="20"/>
              </w:rPr>
              <w:t>y</w:t>
            </w:r>
            <w:r>
              <w:rPr>
                <w:rFonts w:ascii="Arial" w:hAnsi="Arial" w:cs="Arial"/>
                <w:sz w:val="20"/>
                <w:szCs w:val="20"/>
              </w:rPr>
              <w:t xml:space="preserve"> = </w:t>
            </w:r>
            <w:r>
              <w:rPr>
                <w:rFonts w:ascii="Arial" w:hAnsi="Arial" w:cs="Arial"/>
                <w:i/>
                <w:sz w:val="20"/>
                <w:szCs w:val="20"/>
              </w:rPr>
              <w:t>x</w:t>
            </w:r>
            <w:r>
              <w:rPr>
                <w:rFonts w:ascii="Arial" w:hAnsi="Arial" w:cs="Arial"/>
                <w:sz w:val="20"/>
                <w:szCs w:val="20"/>
              </w:rPr>
              <w:t>.</w:t>
            </w:r>
            <w:r w:rsidRPr="005B2BC2">
              <w:rPr>
                <w:rFonts w:ascii="Arial" w:hAnsi="Arial" w:cs="Arial"/>
                <w:sz w:val="20"/>
                <w:szCs w:val="20"/>
              </w:rPr>
              <w:t xml:space="preserve"> </w:t>
            </w:r>
            <w:r>
              <w:rPr>
                <w:rFonts w:ascii="Arial" w:hAnsi="Arial" w:cs="Arial"/>
                <w:sz w:val="20"/>
                <w:szCs w:val="20"/>
              </w:rPr>
              <w:t>What</w:t>
            </w:r>
            <w:r w:rsidRPr="005B2BC2">
              <w:rPr>
                <w:rFonts w:ascii="Arial" w:hAnsi="Arial" w:cs="Arial"/>
                <w:sz w:val="20"/>
                <w:szCs w:val="20"/>
              </w:rPr>
              <w:t xml:space="preserve"> </w:t>
            </w:r>
            <w:r>
              <w:rPr>
                <w:rFonts w:ascii="Arial" w:hAnsi="Arial" w:cs="Arial"/>
                <w:sz w:val="20"/>
                <w:szCs w:val="20"/>
              </w:rPr>
              <w:t>are</w:t>
            </w:r>
            <w:r w:rsidRPr="005B2BC2">
              <w:rPr>
                <w:rFonts w:ascii="Arial" w:hAnsi="Arial" w:cs="Arial"/>
                <w:sz w:val="20"/>
                <w:szCs w:val="20"/>
              </w:rPr>
              <w:t xml:space="preserve"> </w:t>
            </w:r>
            <w:r>
              <w:rPr>
                <w:rFonts w:ascii="Arial" w:hAnsi="Arial" w:cs="Arial"/>
                <w:sz w:val="20"/>
                <w:szCs w:val="20"/>
              </w:rPr>
              <w:t>the</w:t>
            </w:r>
            <w:r w:rsidRPr="005B2BC2">
              <w:rPr>
                <w:rFonts w:ascii="Arial" w:hAnsi="Arial" w:cs="Arial"/>
                <w:sz w:val="20"/>
                <w:szCs w:val="20"/>
              </w:rPr>
              <w:t xml:space="preserve"> </w:t>
            </w:r>
            <w:r>
              <w:rPr>
                <w:rFonts w:ascii="Arial" w:hAnsi="Arial" w:cs="Arial"/>
                <w:sz w:val="20"/>
                <w:szCs w:val="20"/>
              </w:rPr>
              <w:t>domain</w:t>
            </w:r>
            <w:r w:rsidRPr="005B2BC2">
              <w:rPr>
                <w:rFonts w:ascii="Arial" w:hAnsi="Arial" w:cs="Arial"/>
                <w:sz w:val="20"/>
                <w:szCs w:val="20"/>
              </w:rPr>
              <w:t xml:space="preserve"> </w:t>
            </w:r>
            <w:r>
              <w:rPr>
                <w:rFonts w:ascii="Arial" w:hAnsi="Arial" w:cs="Arial"/>
                <w:sz w:val="20"/>
                <w:szCs w:val="20"/>
              </w:rPr>
              <w:t>and</w:t>
            </w:r>
            <w:r w:rsidRPr="005B2BC2">
              <w:rPr>
                <w:rFonts w:ascii="Arial" w:hAnsi="Arial" w:cs="Arial"/>
                <w:sz w:val="20"/>
                <w:szCs w:val="20"/>
              </w:rPr>
              <w:t xml:space="preserve"> </w:t>
            </w:r>
            <w:r>
              <w:rPr>
                <w:rFonts w:ascii="Arial" w:hAnsi="Arial" w:cs="Arial"/>
                <w:sz w:val="20"/>
                <w:szCs w:val="20"/>
              </w:rPr>
              <w:t>range</w:t>
            </w:r>
            <w:r w:rsidRPr="005B2BC2">
              <w:rPr>
                <w:rFonts w:ascii="Arial" w:hAnsi="Arial" w:cs="Arial"/>
                <w:sz w:val="20"/>
                <w:szCs w:val="20"/>
              </w:rPr>
              <w:t xml:space="preserve"> </w:t>
            </w:r>
            <w:r>
              <w:rPr>
                <w:rFonts w:ascii="Arial" w:hAnsi="Arial" w:cs="Arial"/>
                <w:sz w:val="20"/>
                <w:szCs w:val="20"/>
              </w:rPr>
              <w:t>of</w:t>
            </w:r>
            <w:r w:rsidRPr="00000676">
              <w:rPr>
                <w:rFonts w:ascii="Arial" w:hAnsi="Arial" w:cs="Arial"/>
                <w:i/>
                <w:spacing w:val="20"/>
                <w:sz w:val="20"/>
                <w:szCs w:val="20"/>
              </w:rPr>
              <w:t xml:space="preserve"> f</w:t>
            </w:r>
            <w:r>
              <w:rPr>
                <w:rFonts w:ascii="Arial" w:hAnsi="Arial" w:cs="Arial"/>
                <w:i/>
                <w:sz w:val="20"/>
                <w:szCs w:val="20"/>
                <w:vertAlign w:val="superscript"/>
              </w:rPr>
              <w:t>–1</w:t>
            </w:r>
            <w:r>
              <w:rPr>
                <w:rFonts w:ascii="Arial" w:hAnsi="Arial" w:cs="Arial"/>
                <w:sz w:val="20"/>
                <w:szCs w:val="20"/>
              </w:rPr>
              <w:t>(</w:t>
            </w:r>
            <w:r>
              <w:rPr>
                <w:rFonts w:ascii="Arial" w:hAnsi="Arial" w:cs="Arial"/>
                <w:i/>
                <w:sz w:val="20"/>
                <w:szCs w:val="20"/>
              </w:rPr>
              <w:t>x</w:t>
            </w:r>
            <w:r>
              <w:rPr>
                <w:rFonts w:ascii="Arial" w:hAnsi="Arial" w:cs="Arial"/>
                <w:sz w:val="20"/>
                <w:szCs w:val="20"/>
              </w:rPr>
              <w:t>)</w:t>
            </w:r>
            <w:r w:rsidRPr="001D792B">
              <w:rPr>
                <w:rFonts w:ascii="Arial" w:hAnsi="Arial" w:cs="Arial"/>
                <w:iCs/>
                <w:sz w:val="20"/>
                <w:szCs w:val="20"/>
              </w:rPr>
              <w:t>?</w:t>
            </w:r>
          </w:p>
          <w:p w14:paraId="6D75BDEC" w14:textId="77777777" w:rsidR="00593C77" w:rsidRDefault="00593C77" w:rsidP="004A4CA8">
            <w:pPr>
              <w:tabs>
                <w:tab w:val="left" w:pos="9180"/>
                <w:tab w:val="left" w:pos="9270"/>
              </w:tabs>
              <w:spacing w:line="320" w:lineRule="atLeast"/>
              <w:ind w:left="360" w:right="222" w:hanging="360"/>
              <w:rPr>
                <w:rFonts w:ascii="Arial" w:hAnsi="Arial" w:cs="Arial"/>
                <w:sz w:val="20"/>
                <w:szCs w:val="20"/>
              </w:rPr>
            </w:pPr>
            <w:r w:rsidRPr="005B2BC2">
              <w:rPr>
                <w:rFonts w:ascii="Arial" w:hAnsi="Arial" w:cs="Arial"/>
                <w:sz w:val="20"/>
                <w:szCs w:val="20"/>
              </w:rPr>
              <w:t xml:space="preserve"> </w:t>
            </w:r>
          </w:p>
          <w:p w14:paraId="1A6D3225" w14:textId="6F14F3BC" w:rsidR="00593C77" w:rsidRDefault="00724C13" w:rsidP="00724C13">
            <w:pPr>
              <w:spacing w:after="471"/>
              <w:ind w:left="730" w:right="61"/>
              <w:rPr>
                <w:rFonts w:ascii="Arial" w:hAnsi="Arial" w:cs="Arial"/>
                <w:sz w:val="20"/>
                <w:szCs w:val="20"/>
              </w:rPr>
            </w:pPr>
            <w:r w:rsidRPr="00724C13">
              <w:rPr>
                <w:rFonts w:ascii="Arial" w:eastAsia="Arial" w:hAnsi="Arial" w:cs="Arial"/>
                <w:b/>
                <w:sz w:val="20"/>
                <w:szCs w:val="20"/>
                <w:u w:val="single" w:color="000000"/>
              </w:rPr>
              <w:t>Answer:</w:t>
            </w:r>
            <w:r w:rsidRPr="00724C13">
              <w:rPr>
                <w:rFonts w:ascii="Arial" w:hAnsi="Arial" w:cs="Arial"/>
                <w:sz w:val="20"/>
                <w:szCs w:val="20"/>
              </w:rPr>
              <w:t xml:space="preserve"> The domain is </w:t>
            </w:r>
            <m:oMath>
              <m:r>
                <w:rPr>
                  <w:rFonts w:ascii="Cambria Math" w:hAnsi="Cambria Math" w:cs="Arial"/>
                  <w:sz w:val="20"/>
                  <w:szCs w:val="20"/>
                </w:rPr>
                <m:t>(0, ∞)</m:t>
              </m:r>
            </m:oMath>
            <w:r w:rsidRPr="00724C13">
              <w:rPr>
                <w:rFonts w:ascii="Arial" w:hAnsi="Arial" w:cs="Arial"/>
                <w:sz w:val="20"/>
                <w:szCs w:val="20"/>
              </w:rPr>
              <w:t xml:space="preserve"> and the range is </w:t>
            </w:r>
            <m:oMath>
              <m:r>
                <w:rPr>
                  <w:rFonts w:ascii="Cambria Math" w:hAnsi="Cambria Math" w:cs="Arial"/>
                  <w:sz w:val="20"/>
                  <w:szCs w:val="20"/>
                </w:rPr>
                <m:t>(-∞, ∞)</m:t>
              </m:r>
            </m:oMath>
            <w:r w:rsidRPr="00724C13">
              <w:rPr>
                <w:rFonts w:ascii="Arial" w:hAnsi="Arial" w:cs="Arial"/>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9309"/>
            </w:tblGrid>
            <w:tr w:rsidR="00F06EFB" w14:paraId="27E3027B" w14:textId="77777777" w:rsidTr="00D87FDA">
              <w:trPr>
                <w:trHeight w:val="738"/>
              </w:trPr>
              <w:tc>
                <w:tcPr>
                  <w:tcW w:w="9309" w:type="dxa"/>
                  <w:shd w:val="clear" w:color="auto" w:fill="D9D9D9" w:themeFill="background1" w:themeFillShade="D9"/>
                </w:tcPr>
                <w:p w14:paraId="794D5C83" w14:textId="49CADDEA" w:rsidR="00F06EFB" w:rsidRPr="00F06EFB" w:rsidRDefault="00F06EFB" w:rsidP="00D87FDA">
                  <w:pPr>
                    <w:spacing w:after="471" w:line="280" w:lineRule="atLeast"/>
                    <w:ind w:right="58"/>
                    <w:rPr>
                      <w:rFonts w:ascii="Arial" w:hAnsi="Arial" w:cs="Arial"/>
                      <w:sz w:val="20"/>
                      <w:szCs w:val="20"/>
                    </w:rPr>
                  </w:pPr>
                  <w:r>
                    <w:rPr>
                      <w:rFonts w:ascii="Arial" w:hAnsi="Arial" w:cs="Arial"/>
                      <w:b/>
                      <w:bCs/>
                      <w:sz w:val="20"/>
                      <w:szCs w:val="20"/>
                      <w:u w:val="single"/>
                    </w:rPr>
                    <w:t>Teacher Tip:</w:t>
                  </w:r>
                  <w:r>
                    <w:rPr>
                      <w:rFonts w:ascii="Arial" w:hAnsi="Arial" w:cs="Arial"/>
                      <w:sz w:val="20"/>
                      <w:szCs w:val="20"/>
                    </w:rPr>
                    <w:t xml:space="preserve">  This may be a good time to discuss words like </w:t>
                  </w:r>
                  <w:r w:rsidRPr="00F06EFB">
                    <w:rPr>
                      <w:rFonts w:ascii="Arial" w:hAnsi="Arial" w:cs="Arial"/>
                      <w:b/>
                      <w:bCs/>
                      <w:sz w:val="20"/>
                      <w:szCs w:val="20"/>
                    </w:rPr>
                    <w:t>invertible</w:t>
                  </w:r>
                  <w:r>
                    <w:rPr>
                      <w:rFonts w:ascii="Arial" w:hAnsi="Arial" w:cs="Arial"/>
                      <w:sz w:val="20"/>
                      <w:szCs w:val="20"/>
                    </w:rPr>
                    <w:t xml:space="preserve">. A function is invertible if each output </w:t>
                  </w:r>
                  <w:proofErr w:type="spellStart"/>
                  <w:r>
                    <w:rPr>
                      <w:rFonts w:ascii="Arial" w:hAnsi="Arial" w:cs="Arial"/>
                      <w:sz w:val="20"/>
                      <w:szCs w:val="20"/>
                    </w:rPr>
                    <w:t xml:space="preserve">of </w:t>
                  </w:r>
                  <w:r>
                    <w:rPr>
                      <w:rFonts w:ascii="Arial" w:hAnsi="Arial" w:cs="Arial"/>
                      <w:i/>
                      <w:iCs/>
                      <w:sz w:val="20"/>
                      <w:szCs w:val="20"/>
                    </w:rPr>
                    <w:t>f</w:t>
                  </w:r>
                  <w:proofErr w:type="spellEnd"/>
                  <w:r>
                    <w:rPr>
                      <w:rFonts w:ascii="Arial" w:hAnsi="Arial" w:cs="Arial"/>
                      <w:sz w:val="20"/>
                      <w:szCs w:val="20"/>
                    </w:rPr>
                    <w:t xml:space="preserve"> is mapped from a unique input value. A function is invertible if it is a one-to-one function.</w:t>
                  </w:r>
                </w:p>
              </w:tc>
            </w:tr>
          </w:tbl>
          <w:p w14:paraId="34942F8A" w14:textId="77777777" w:rsidR="000D6BCC" w:rsidRDefault="000D6BCC" w:rsidP="00F06EFB">
            <w:pPr>
              <w:spacing w:after="471"/>
              <w:ind w:right="61"/>
              <w:rPr>
                <w:rFonts w:ascii="Arial" w:hAnsi="Arial" w:cs="Arial"/>
                <w:sz w:val="20"/>
                <w:szCs w:val="20"/>
              </w:rPr>
            </w:pPr>
          </w:p>
          <w:p w14:paraId="6A297D98" w14:textId="77777777" w:rsidR="00593C77" w:rsidRDefault="00593C77" w:rsidP="004A4CA8">
            <w:pPr>
              <w:tabs>
                <w:tab w:val="left" w:pos="8100"/>
                <w:tab w:val="left" w:pos="9270"/>
              </w:tabs>
              <w:spacing w:line="320" w:lineRule="atLeast"/>
              <w:ind w:left="736" w:right="1212" w:hanging="376"/>
              <w:rPr>
                <w:rFonts w:ascii="Arial" w:hAnsi="Arial" w:cs="Arial"/>
                <w:sz w:val="20"/>
                <w:szCs w:val="20"/>
              </w:rPr>
            </w:pPr>
            <w:r>
              <w:rPr>
                <w:rFonts w:ascii="Arial" w:hAnsi="Arial" w:cs="Arial"/>
                <w:sz w:val="20"/>
                <w:szCs w:val="20"/>
              </w:rPr>
              <w:t>c.</w:t>
            </w:r>
            <w:r>
              <w:rPr>
                <w:rFonts w:ascii="Arial" w:hAnsi="Arial" w:cs="Arial"/>
                <w:sz w:val="20"/>
                <w:szCs w:val="20"/>
              </w:rPr>
              <w:tab/>
              <w:t>Point</w:t>
            </w:r>
            <w:r w:rsidRPr="005B2BC2">
              <w:rPr>
                <w:rFonts w:ascii="Arial" w:hAnsi="Arial" w:cs="Arial"/>
                <w:sz w:val="20"/>
                <w:szCs w:val="20"/>
              </w:rPr>
              <w:t xml:space="preserve"> </w:t>
            </w:r>
            <w:r>
              <w:rPr>
                <w:rFonts w:ascii="Arial" w:hAnsi="Arial" w:cs="Arial"/>
                <w:i/>
                <w:sz w:val="20"/>
                <w:szCs w:val="20"/>
              </w:rPr>
              <w:t>P</w:t>
            </w:r>
            <w:r>
              <w:rPr>
                <w:rFonts w:ascii="Arial" w:hAnsi="Arial" w:cs="Arial"/>
                <w:position w:val="-4"/>
                <w:sz w:val="20"/>
                <w:szCs w:val="20"/>
              </w:rPr>
              <w:t xml:space="preserve"> </w:t>
            </w:r>
            <w:r>
              <w:rPr>
                <w:rFonts w:ascii="Arial" w:hAnsi="Arial" w:cs="Arial"/>
                <w:sz w:val="20"/>
                <w:szCs w:val="20"/>
              </w:rPr>
              <w:t>is</w:t>
            </w:r>
            <w:r w:rsidRPr="005B2BC2">
              <w:rPr>
                <w:rFonts w:ascii="Arial" w:hAnsi="Arial" w:cs="Arial"/>
                <w:sz w:val="20"/>
                <w:szCs w:val="20"/>
              </w:rPr>
              <w:t xml:space="preserve"> </w:t>
            </w:r>
            <w:r>
              <w:rPr>
                <w:rFonts w:ascii="Arial" w:hAnsi="Arial" w:cs="Arial"/>
                <w:sz w:val="20"/>
                <w:szCs w:val="20"/>
              </w:rPr>
              <w:t>a</w:t>
            </w:r>
            <w:r w:rsidRPr="005B2BC2">
              <w:rPr>
                <w:rFonts w:ascii="Arial" w:hAnsi="Arial" w:cs="Arial"/>
                <w:sz w:val="20"/>
                <w:szCs w:val="20"/>
              </w:rPr>
              <w:t xml:space="preserve"> </w:t>
            </w:r>
            <w:r>
              <w:rPr>
                <w:rFonts w:ascii="Arial" w:hAnsi="Arial" w:cs="Arial"/>
                <w:sz w:val="20"/>
                <w:szCs w:val="20"/>
              </w:rPr>
              <w:t>point</w:t>
            </w:r>
            <w:r w:rsidRPr="005B2BC2">
              <w:rPr>
                <w:rFonts w:ascii="Arial" w:hAnsi="Arial" w:cs="Arial"/>
                <w:sz w:val="20"/>
                <w:szCs w:val="20"/>
              </w:rPr>
              <w:t xml:space="preserve"> </w:t>
            </w:r>
            <w:r>
              <w:rPr>
                <w:rFonts w:ascii="Arial" w:hAnsi="Arial" w:cs="Arial"/>
                <w:sz w:val="20"/>
                <w:szCs w:val="20"/>
              </w:rPr>
              <w:t>on</w:t>
            </w:r>
            <w:r w:rsidRPr="00000676">
              <w:rPr>
                <w:rFonts w:ascii="Arial" w:hAnsi="Arial" w:cs="Arial"/>
                <w:i/>
                <w:spacing w:val="20"/>
                <w:sz w:val="20"/>
                <w:szCs w:val="20"/>
              </w:rPr>
              <w:t xml:space="preserve"> f</w:t>
            </w:r>
            <w:r>
              <w:rPr>
                <w:rFonts w:ascii="Arial" w:hAnsi="Arial" w:cs="Arial"/>
                <w:sz w:val="20"/>
                <w:szCs w:val="20"/>
              </w:rPr>
              <w:t>(</w:t>
            </w:r>
            <w:r>
              <w:rPr>
                <w:rFonts w:ascii="Arial" w:hAnsi="Arial" w:cs="Arial"/>
                <w:i/>
                <w:sz w:val="20"/>
                <w:szCs w:val="20"/>
              </w:rPr>
              <w:t>x</w:t>
            </w:r>
            <w:r>
              <w:rPr>
                <w:rFonts w:ascii="Arial" w:hAnsi="Arial" w:cs="Arial"/>
                <w:sz w:val="20"/>
                <w:szCs w:val="20"/>
              </w:rPr>
              <w:t>).</w:t>
            </w:r>
            <w:r w:rsidRPr="005B2BC2">
              <w:rPr>
                <w:rFonts w:ascii="Arial" w:hAnsi="Arial" w:cs="Arial"/>
                <w:sz w:val="20"/>
                <w:szCs w:val="20"/>
              </w:rPr>
              <w:t xml:space="preserve"> </w:t>
            </w:r>
            <w:r>
              <w:rPr>
                <w:rFonts w:ascii="Arial" w:hAnsi="Arial" w:cs="Arial"/>
                <w:sz w:val="20"/>
                <w:szCs w:val="20"/>
              </w:rPr>
              <w:t>Move</w:t>
            </w:r>
            <w:r w:rsidRPr="005B2BC2">
              <w:rPr>
                <w:rFonts w:ascii="Arial" w:hAnsi="Arial" w:cs="Arial"/>
                <w:sz w:val="20"/>
                <w:szCs w:val="20"/>
              </w:rPr>
              <w:t xml:space="preserve"> </w:t>
            </w:r>
            <w:r>
              <w:rPr>
                <w:rFonts w:ascii="Arial" w:hAnsi="Arial" w:cs="Arial"/>
                <w:sz w:val="20"/>
                <w:szCs w:val="20"/>
              </w:rPr>
              <w:t>the</w:t>
            </w:r>
            <w:r w:rsidRPr="005B2BC2">
              <w:rPr>
                <w:rFonts w:ascii="Arial" w:hAnsi="Arial" w:cs="Arial"/>
                <w:sz w:val="20"/>
                <w:szCs w:val="20"/>
              </w:rPr>
              <w:t xml:space="preserve"> </w:t>
            </w:r>
            <w:r>
              <w:rPr>
                <w:rFonts w:ascii="Arial" w:hAnsi="Arial" w:cs="Arial"/>
                <w:sz w:val="20"/>
                <w:szCs w:val="20"/>
              </w:rPr>
              <w:t>Show</w:t>
            </w:r>
            <w:r w:rsidRPr="005B2BC2">
              <w:rPr>
                <w:rFonts w:ascii="Arial" w:hAnsi="Arial" w:cs="Arial"/>
                <w:sz w:val="20"/>
                <w:szCs w:val="20"/>
              </w:rPr>
              <w:t xml:space="preserve"> </w:t>
            </w:r>
            <w:r>
              <w:rPr>
                <w:rFonts w:ascii="Arial" w:hAnsi="Arial" w:cs="Arial"/>
                <w:sz w:val="20"/>
                <w:szCs w:val="20"/>
              </w:rPr>
              <w:t>Reflection</w:t>
            </w:r>
            <w:r w:rsidRPr="005B2BC2">
              <w:rPr>
                <w:rFonts w:ascii="Arial" w:hAnsi="Arial" w:cs="Arial"/>
                <w:sz w:val="20"/>
                <w:szCs w:val="20"/>
              </w:rPr>
              <w:t xml:space="preserve"> </w:t>
            </w:r>
            <w:r>
              <w:rPr>
                <w:rFonts w:ascii="Arial" w:hAnsi="Arial" w:cs="Arial"/>
                <w:sz w:val="20"/>
                <w:szCs w:val="20"/>
              </w:rPr>
              <w:t>slider</w:t>
            </w:r>
            <w:r w:rsidRPr="005B2BC2">
              <w:rPr>
                <w:rFonts w:ascii="Arial" w:hAnsi="Arial" w:cs="Arial"/>
                <w:sz w:val="20"/>
                <w:szCs w:val="20"/>
              </w:rPr>
              <w:t xml:space="preserve"> </w:t>
            </w:r>
            <w:r>
              <w:rPr>
                <w:rFonts w:ascii="Arial" w:hAnsi="Arial" w:cs="Arial"/>
                <w:sz w:val="20"/>
                <w:szCs w:val="20"/>
              </w:rPr>
              <w:t>to</w:t>
            </w:r>
            <w:r w:rsidRPr="005B2BC2">
              <w:rPr>
                <w:rFonts w:ascii="Arial" w:hAnsi="Arial" w:cs="Arial"/>
                <w:sz w:val="20"/>
                <w:szCs w:val="20"/>
              </w:rPr>
              <w:t xml:space="preserve"> </w:t>
            </w:r>
            <w:r>
              <w:rPr>
                <w:rFonts w:ascii="Arial" w:hAnsi="Arial" w:cs="Arial"/>
                <w:i/>
                <w:iCs/>
                <w:sz w:val="20"/>
                <w:szCs w:val="20"/>
              </w:rPr>
              <w:t>Y</w:t>
            </w:r>
            <w:r w:rsidRPr="005B2BC2">
              <w:rPr>
                <w:rFonts w:ascii="Arial" w:hAnsi="Arial" w:cs="Arial"/>
                <w:i/>
                <w:iCs/>
                <w:sz w:val="20"/>
                <w:szCs w:val="20"/>
              </w:rPr>
              <w:t>es</w:t>
            </w:r>
            <w:r w:rsidRPr="005B2BC2">
              <w:rPr>
                <w:rFonts w:ascii="Arial" w:hAnsi="Arial" w:cs="Arial"/>
                <w:sz w:val="20"/>
                <w:szCs w:val="20"/>
              </w:rPr>
              <w:t xml:space="preserve"> </w:t>
            </w:r>
            <w:r>
              <w:rPr>
                <w:rFonts w:ascii="Arial" w:hAnsi="Arial" w:cs="Arial"/>
                <w:sz w:val="20"/>
                <w:szCs w:val="20"/>
              </w:rPr>
              <w:t>to</w:t>
            </w:r>
            <w:r w:rsidRPr="005B2BC2">
              <w:rPr>
                <w:rFonts w:ascii="Arial" w:hAnsi="Arial" w:cs="Arial"/>
                <w:sz w:val="20"/>
                <w:szCs w:val="20"/>
              </w:rPr>
              <w:t xml:space="preserve"> </w:t>
            </w:r>
            <w:r>
              <w:rPr>
                <w:rFonts w:ascii="Arial" w:hAnsi="Arial" w:cs="Arial"/>
                <w:sz w:val="20"/>
                <w:szCs w:val="20"/>
              </w:rPr>
              <w:t>and</w:t>
            </w:r>
            <w:r w:rsidRPr="005B2BC2">
              <w:rPr>
                <w:rFonts w:ascii="Arial" w:hAnsi="Arial" w:cs="Arial"/>
                <w:sz w:val="20"/>
                <w:szCs w:val="20"/>
              </w:rPr>
              <w:t xml:space="preserve"> </w:t>
            </w:r>
            <w:r>
              <w:rPr>
                <w:rFonts w:ascii="Arial" w:hAnsi="Arial" w:cs="Arial"/>
                <w:sz w:val="20"/>
                <w:szCs w:val="20"/>
              </w:rPr>
              <w:t>then</w:t>
            </w:r>
            <w:r w:rsidRPr="005B2BC2">
              <w:rPr>
                <w:rFonts w:ascii="Arial" w:hAnsi="Arial" w:cs="Arial"/>
                <w:sz w:val="20"/>
                <w:szCs w:val="20"/>
              </w:rPr>
              <w:t xml:space="preserve"> </w:t>
            </w:r>
            <w:r>
              <w:rPr>
                <w:rFonts w:ascii="Arial" w:hAnsi="Arial" w:cs="Arial"/>
                <w:sz w:val="20"/>
                <w:szCs w:val="20"/>
              </w:rPr>
              <w:t>move</w:t>
            </w:r>
            <w:r w:rsidRPr="005B2BC2">
              <w:rPr>
                <w:rFonts w:ascii="Arial" w:hAnsi="Arial" w:cs="Arial"/>
                <w:sz w:val="20"/>
                <w:szCs w:val="20"/>
              </w:rPr>
              <w:t xml:space="preserve"> </w:t>
            </w:r>
            <w:r>
              <w:rPr>
                <w:rFonts w:ascii="Arial" w:hAnsi="Arial" w:cs="Arial"/>
                <w:sz w:val="20"/>
                <w:szCs w:val="20"/>
              </w:rPr>
              <w:t>point</w:t>
            </w:r>
            <w:r>
              <w:rPr>
                <w:rFonts w:ascii="Arial" w:hAnsi="Arial" w:cs="Arial"/>
                <w:i/>
                <w:sz w:val="20"/>
                <w:szCs w:val="20"/>
              </w:rPr>
              <w:t xml:space="preserve"> P</w:t>
            </w:r>
            <w:r>
              <w:rPr>
                <w:rFonts w:ascii="Arial" w:hAnsi="Arial" w:cs="Arial"/>
                <w:sz w:val="20"/>
                <w:szCs w:val="20"/>
              </w:rPr>
              <w:t>.</w:t>
            </w:r>
            <w:r w:rsidRPr="005B2BC2">
              <w:rPr>
                <w:rFonts w:ascii="Arial" w:hAnsi="Arial" w:cs="Arial"/>
                <w:sz w:val="20"/>
                <w:szCs w:val="20"/>
              </w:rPr>
              <w:t xml:space="preserve"> </w:t>
            </w:r>
            <w:r>
              <w:rPr>
                <w:rFonts w:ascii="Arial" w:hAnsi="Arial" w:cs="Arial"/>
                <w:sz w:val="20"/>
                <w:szCs w:val="20"/>
              </w:rPr>
              <w:t>As</w:t>
            </w:r>
            <w:r w:rsidRPr="005B2BC2">
              <w:rPr>
                <w:rFonts w:ascii="Arial" w:hAnsi="Arial" w:cs="Arial"/>
                <w:sz w:val="20"/>
                <w:szCs w:val="20"/>
              </w:rPr>
              <w:t xml:space="preserve"> </w:t>
            </w:r>
            <w:r>
              <w:rPr>
                <w:rFonts w:ascii="Arial" w:hAnsi="Arial" w:cs="Arial"/>
                <w:sz w:val="20"/>
                <w:szCs w:val="20"/>
              </w:rPr>
              <w:t>you</w:t>
            </w:r>
            <w:r w:rsidRPr="005B2BC2">
              <w:rPr>
                <w:rFonts w:ascii="Arial" w:hAnsi="Arial" w:cs="Arial"/>
                <w:sz w:val="20"/>
                <w:szCs w:val="20"/>
              </w:rPr>
              <w:t xml:space="preserve"> </w:t>
            </w:r>
            <w:r>
              <w:rPr>
                <w:rFonts w:ascii="Arial" w:hAnsi="Arial" w:cs="Arial"/>
                <w:sz w:val="20"/>
                <w:szCs w:val="20"/>
              </w:rPr>
              <w:t>do</w:t>
            </w:r>
            <w:r w:rsidRPr="005B2BC2">
              <w:rPr>
                <w:rFonts w:ascii="Arial" w:hAnsi="Arial" w:cs="Arial"/>
                <w:sz w:val="20"/>
                <w:szCs w:val="20"/>
              </w:rPr>
              <w:t xml:space="preserve"> </w:t>
            </w:r>
            <w:r>
              <w:rPr>
                <w:rFonts w:ascii="Arial" w:hAnsi="Arial" w:cs="Arial"/>
                <w:sz w:val="20"/>
                <w:szCs w:val="20"/>
              </w:rPr>
              <w:t>so,</w:t>
            </w:r>
            <w:r w:rsidRPr="005B2BC2">
              <w:rPr>
                <w:rFonts w:ascii="Arial" w:hAnsi="Arial" w:cs="Arial"/>
                <w:sz w:val="20"/>
                <w:szCs w:val="20"/>
              </w:rPr>
              <w:t xml:space="preserve"> </w:t>
            </w:r>
            <w:r>
              <w:rPr>
                <w:rFonts w:ascii="Arial" w:hAnsi="Arial" w:cs="Arial"/>
                <w:sz w:val="20"/>
                <w:szCs w:val="20"/>
              </w:rPr>
              <w:t>point</w:t>
            </w:r>
            <w:r w:rsidRPr="00000676">
              <w:rPr>
                <w:rFonts w:ascii="Arial" w:hAnsi="Arial" w:cs="Arial"/>
                <w:i/>
                <w:spacing w:val="20"/>
                <w:sz w:val="20"/>
                <w:szCs w:val="20"/>
              </w:rPr>
              <w:t xml:space="preserve"> P</w:t>
            </w:r>
            <w:r>
              <w:rPr>
                <w:rFonts w:ascii="Arial" w:hAnsi="Arial" w:cs="Arial"/>
                <w:sz w:val="20"/>
                <w:szCs w:val="20"/>
              </w:rPr>
              <w:sym w:font="Symbol" w:char="F0A2"/>
            </w:r>
            <w:r w:rsidRPr="005B2BC2">
              <w:rPr>
                <w:rFonts w:ascii="Arial" w:hAnsi="Arial" w:cs="Arial"/>
                <w:sz w:val="20"/>
                <w:szCs w:val="20"/>
              </w:rPr>
              <w:t xml:space="preserve"> </w:t>
            </w:r>
            <w:r>
              <w:rPr>
                <w:rFonts w:ascii="Arial" w:hAnsi="Arial" w:cs="Arial"/>
                <w:sz w:val="20"/>
                <w:szCs w:val="20"/>
              </w:rPr>
              <w:t>invisibly</w:t>
            </w:r>
            <w:r w:rsidRPr="005B2BC2">
              <w:rPr>
                <w:rFonts w:ascii="Arial" w:hAnsi="Arial" w:cs="Arial"/>
                <w:sz w:val="20"/>
                <w:szCs w:val="20"/>
              </w:rPr>
              <w:t xml:space="preserve"> </w:t>
            </w:r>
            <w:r>
              <w:rPr>
                <w:rFonts w:ascii="Arial" w:hAnsi="Arial" w:cs="Arial"/>
                <w:sz w:val="20"/>
                <w:szCs w:val="20"/>
              </w:rPr>
              <w:t>traces</w:t>
            </w:r>
            <w:r w:rsidRPr="005B2BC2">
              <w:rPr>
                <w:rFonts w:ascii="Arial" w:hAnsi="Arial" w:cs="Arial"/>
                <w:sz w:val="20"/>
                <w:szCs w:val="20"/>
              </w:rPr>
              <w:t xml:space="preserve"> </w:t>
            </w:r>
            <w:r>
              <w:rPr>
                <w:rFonts w:ascii="Arial" w:hAnsi="Arial" w:cs="Arial"/>
                <w:sz w:val="20"/>
                <w:szCs w:val="20"/>
              </w:rPr>
              <w:t>the</w:t>
            </w:r>
            <w:r w:rsidRPr="005B2BC2">
              <w:rPr>
                <w:rFonts w:ascii="Arial" w:hAnsi="Arial" w:cs="Arial"/>
                <w:sz w:val="20"/>
                <w:szCs w:val="20"/>
              </w:rPr>
              <w:t xml:space="preserve"> </w:t>
            </w:r>
            <w:r>
              <w:rPr>
                <w:rFonts w:ascii="Arial" w:hAnsi="Arial" w:cs="Arial"/>
                <w:sz w:val="20"/>
                <w:szCs w:val="20"/>
              </w:rPr>
              <w:t>graph</w:t>
            </w:r>
            <w:r w:rsidRPr="005B2BC2">
              <w:rPr>
                <w:rFonts w:ascii="Arial" w:hAnsi="Arial" w:cs="Arial"/>
                <w:sz w:val="20"/>
                <w:szCs w:val="20"/>
              </w:rPr>
              <w:t xml:space="preserve"> </w:t>
            </w:r>
            <w:r>
              <w:rPr>
                <w:rFonts w:ascii="Arial" w:hAnsi="Arial" w:cs="Arial"/>
                <w:sz w:val="20"/>
                <w:szCs w:val="20"/>
              </w:rPr>
              <w:t>of</w:t>
            </w:r>
            <w:r w:rsidRPr="00000676">
              <w:rPr>
                <w:rFonts w:ascii="Arial" w:hAnsi="Arial" w:cs="Arial"/>
                <w:i/>
                <w:spacing w:val="20"/>
                <w:sz w:val="20"/>
                <w:szCs w:val="20"/>
              </w:rPr>
              <w:t xml:space="preserve"> f</w:t>
            </w:r>
            <w:r>
              <w:rPr>
                <w:rFonts w:ascii="Arial" w:hAnsi="Arial" w:cs="Arial"/>
                <w:i/>
                <w:sz w:val="20"/>
                <w:szCs w:val="20"/>
                <w:vertAlign w:val="superscript"/>
              </w:rPr>
              <w:t>–1</w:t>
            </w:r>
            <w:r>
              <w:rPr>
                <w:rFonts w:ascii="Arial" w:hAnsi="Arial" w:cs="Arial"/>
                <w:sz w:val="20"/>
                <w:szCs w:val="20"/>
              </w:rPr>
              <w:t>(</w:t>
            </w:r>
            <w:r>
              <w:rPr>
                <w:rFonts w:ascii="Arial" w:hAnsi="Arial" w:cs="Arial"/>
                <w:i/>
                <w:sz w:val="20"/>
                <w:szCs w:val="20"/>
              </w:rPr>
              <w:t>x</w:t>
            </w:r>
            <w:r>
              <w:rPr>
                <w:rFonts w:ascii="Arial" w:hAnsi="Arial" w:cs="Arial"/>
                <w:sz w:val="20"/>
                <w:szCs w:val="20"/>
              </w:rPr>
              <w:t>).</w:t>
            </w:r>
            <w:r w:rsidRPr="005B2BC2">
              <w:rPr>
                <w:rFonts w:ascii="Arial" w:hAnsi="Arial" w:cs="Arial"/>
                <w:sz w:val="20"/>
                <w:szCs w:val="20"/>
              </w:rPr>
              <w:t xml:space="preserve"> </w:t>
            </w:r>
            <w:r>
              <w:rPr>
                <w:rFonts w:ascii="Arial" w:hAnsi="Arial" w:cs="Arial"/>
                <w:sz w:val="20"/>
                <w:szCs w:val="20"/>
              </w:rPr>
              <w:t>Since</w:t>
            </w:r>
            <w:r w:rsidRPr="005B2BC2">
              <w:rPr>
                <w:rFonts w:ascii="Arial" w:hAnsi="Arial" w:cs="Arial"/>
                <w:sz w:val="20"/>
                <w:szCs w:val="20"/>
              </w:rPr>
              <w:t xml:space="preserve"> </w:t>
            </w:r>
            <w:r w:rsidRPr="00000676">
              <w:rPr>
                <w:rFonts w:ascii="Arial" w:hAnsi="Arial" w:cs="Arial"/>
                <w:i/>
                <w:spacing w:val="20"/>
                <w:sz w:val="20"/>
                <w:szCs w:val="20"/>
              </w:rPr>
              <w:t>f</w:t>
            </w:r>
            <w:r>
              <w:rPr>
                <w:rFonts w:ascii="Arial" w:hAnsi="Arial" w:cs="Arial"/>
                <w:sz w:val="20"/>
                <w:szCs w:val="20"/>
              </w:rPr>
              <w:t>(</w:t>
            </w:r>
            <w:r>
              <w:rPr>
                <w:rFonts w:ascii="Arial" w:hAnsi="Arial" w:cs="Arial"/>
                <w:i/>
                <w:sz w:val="20"/>
                <w:szCs w:val="20"/>
              </w:rPr>
              <w:t>x</w:t>
            </w:r>
            <w:r>
              <w:rPr>
                <w:rFonts w:ascii="Arial" w:hAnsi="Arial" w:cs="Arial"/>
                <w:sz w:val="20"/>
                <w:szCs w:val="20"/>
              </w:rPr>
              <w:t>)</w:t>
            </w:r>
            <w:r w:rsidRPr="005B2BC2">
              <w:rPr>
                <w:rFonts w:ascii="Arial" w:hAnsi="Arial" w:cs="Arial"/>
                <w:sz w:val="20"/>
                <w:szCs w:val="20"/>
              </w:rPr>
              <w:t xml:space="preserve"> </w:t>
            </w:r>
            <w:r>
              <w:rPr>
                <w:rFonts w:ascii="Arial" w:hAnsi="Arial" w:cs="Arial"/>
                <w:sz w:val="20"/>
                <w:szCs w:val="20"/>
              </w:rPr>
              <w:t>can</w:t>
            </w:r>
            <w:r w:rsidRPr="005B2BC2">
              <w:rPr>
                <w:rFonts w:ascii="Arial" w:hAnsi="Arial" w:cs="Arial"/>
                <w:sz w:val="20"/>
                <w:szCs w:val="20"/>
              </w:rPr>
              <w:t xml:space="preserve"> </w:t>
            </w:r>
            <w:r>
              <w:rPr>
                <w:rFonts w:ascii="Arial" w:hAnsi="Arial" w:cs="Arial"/>
                <w:sz w:val="20"/>
                <w:szCs w:val="20"/>
              </w:rPr>
              <w:t>be</w:t>
            </w:r>
            <w:r w:rsidRPr="005B2BC2">
              <w:rPr>
                <w:rFonts w:ascii="Arial" w:hAnsi="Arial" w:cs="Arial"/>
                <w:sz w:val="20"/>
                <w:szCs w:val="20"/>
              </w:rPr>
              <w:t xml:space="preserve"> </w:t>
            </w:r>
            <w:r>
              <w:rPr>
                <w:rFonts w:ascii="Arial" w:hAnsi="Arial" w:cs="Arial"/>
                <w:sz w:val="20"/>
                <w:szCs w:val="20"/>
              </w:rPr>
              <w:t>written</w:t>
            </w:r>
            <w:r w:rsidRPr="005B2BC2">
              <w:rPr>
                <w:rFonts w:ascii="Arial" w:hAnsi="Arial" w:cs="Arial"/>
                <w:sz w:val="20"/>
                <w:szCs w:val="20"/>
              </w:rPr>
              <w:t xml:space="preserve"> </w:t>
            </w:r>
            <w:r>
              <w:rPr>
                <w:rFonts w:ascii="Arial" w:hAnsi="Arial" w:cs="Arial"/>
                <w:sz w:val="20"/>
                <w:szCs w:val="20"/>
              </w:rPr>
              <w:t xml:space="preserve">as </w:t>
            </w:r>
            <w:r>
              <w:rPr>
                <w:rFonts w:ascii="Arial" w:hAnsi="Arial" w:cs="Arial"/>
                <w:i/>
                <w:sz w:val="20"/>
                <w:szCs w:val="20"/>
              </w:rPr>
              <w:t>y</w:t>
            </w:r>
            <w:r>
              <w:rPr>
                <w:rFonts w:ascii="Arial" w:hAnsi="Arial" w:cs="Arial"/>
                <w:sz w:val="20"/>
                <w:szCs w:val="20"/>
              </w:rPr>
              <w:t xml:space="preserve"> = 2</w:t>
            </w:r>
            <w:r>
              <w:rPr>
                <w:rFonts w:ascii="Arial" w:hAnsi="Arial" w:cs="Arial"/>
                <w:i/>
                <w:sz w:val="20"/>
                <w:szCs w:val="20"/>
                <w:vertAlign w:val="superscript"/>
              </w:rPr>
              <w:t>x</w:t>
            </w:r>
            <w:r>
              <w:rPr>
                <w:rFonts w:ascii="Arial" w:hAnsi="Arial" w:cs="Arial"/>
                <w:sz w:val="20"/>
                <w:szCs w:val="20"/>
              </w:rPr>
              <w:t>,</w:t>
            </w:r>
            <w:r w:rsidRPr="005B2BC2">
              <w:rPr>
                <w:rFonts w:ascii="Arial" w:hAnsi="Arial" w:cs="Arial"/>
                <w:sz w:val="20"/>
                <w:szCs w:val="20"/>
              </w:rPr>
              <w:t xml:space="preserve"> </w:t>
            </w:r>
            <w:r>
              <w:rPr>
                <w:rFonts w:ascii="Arial" w:hAnsi="Arial" w:cs="Arial"/>
                <w:sz w:val="20"/>
                <w:szCs w:val="20"/>
              </w:rPr>
              <w:t>write</w:t>
            </w:r>
            <w:r w:rsidRPr="005B2BC2">
              <w:rPr>
                <w:rFonts w:ascii="Arial" w:hAnsi="Arial" w:cs="Arial"/>
                <w:sz w:val="20"/>
                <w:szCs w:val="20"/>
              </w:rPr>
              <w:t xml:space="preserve"> </w:t>
            </w:r>
            <w:r>
              <w:rPr>
                <w:rFonts w:ascii="Arial" w:hAnsi="Arial" w:cs="Arial"/>
                <w:sz w:val="20"/>
                <w:szCs w:val="20"/>
              </w:rPr>
              <w:t>a</w:t>
            </w:r>
            <w:r w:rsidRPr="005B2BC2">
              <w:rPr>
                <w:rFonts w:ascii="Arial" w:hAnsi="Arial" w:cs="Arial"/>
                <w:sz w:val="20"/>
                <w:szCs w:val="20"/>
              </w:rPr>
              <w:t xml:space="preserve"> </w:t>
            </w:r>
            <w:r>
              <w:rPr>
                <w:rFonts w:ascii="Arial" w:hAnsi="Arial" w:cs="Arial"/>
                <w:sz w:val="20"/>
                <w:szCs w:val="20"/>
              </w:rPr>
              <w:t>corresponding</w:t>
            </w:r>
            <w:r w:rsidRPr="005B2BC2">
              <w:rPr>
                <w:rFonts w:ascii="Arial" w:hAnsi="Arial" w:cs="Arial"/>
                <w:sz w:val="20"/>
                <w:szCs w:val="20"/>
              </w:rPr>
              <w:t xml:space="preserve"> </w:t>
            </w:r>
            <w:r>
              <w:rPr>
                <w:rFonts w:ascii="Arial" w:hAnsi="Arial" w:cs="Arial"/>
                <w:sz w:val="20"/>
                <w:szCs w:val="20"/>
              </w:rPr>
              <w:t>equation</w:t>
            </w:r>
            <w:r w:rsidRPr="005B2BC2">
              <w:rPr>
                <w:rFonts w:ascii="Arial" w:hAnsi="Arial" w:cs="Arial"/>
                <w:sz w:val="20"/>
                <w:szCs w:val="20"/>
              </w:rPr>
              <w:t xml:space="preserve"> </w:t>
            </w:r>
            <w:r>
              <w:rPr>
                <w:rFonts w:ascii="Arial" w:hAnsi="Arial" w:cs="Arial"/>
                <w:sz w:val="20"/>
                <w:szCs w:val="20"/>
              </w:rPr>
              <w:t>for</w:t>
            </w:r>
            <w:r w:rsidRPr="005B2BC2">
              <w:rPr>
                <w:rFonts w:ascii="Arial" w:hAnsi="Arial" w:cs="Arial"/>
                <w:sz w:val="20"/>
                <w:szCs w:val="20"/>
              </w:rPr>
              <w:t xml:space="preserve"> </w:t>
            </w:r>
            <w:r>
              <w:rPr>
                <w:rFonts w:ascii="Arial" w:hAnsi="Arial" w:cs="Arial"/>
                <w:sz w:val="20"/>
                <w:szCs w:val="20"/>
              </w:rPr>
              <w:t>the</w:t>
            </w:r>
            <w:r w:rsidRPr="005B2BC2">
              <w:rPr>
                <w:rFonts w:ascii="Arial" w:hAnsi="Arial" w:cs="Arial"/>
                <w:sz w:val="20"/>
                <w:szCs w:val="20"/>
              </w:rPr>
              <w:t xml:space="preserve"> </w:t>
            </w:r>
            <w:r>
              <w:rPr>
                <w:rFonts w:ascii="Arial" w:hAnsi="Arial" w:cs="Arial"/>
                <w:sz w:val="20"/>
                <w:szCs w:val="20"/>
              </w:rPr>
              <w:t>inverse.</w:t>
            </w:r>
            <w:r w:rsidRPr="005B2BC2">
              <w:rPr>
                <w:rFonts w:ascii="Arial" w:hAnsi="Arial" w:cs="Arial"/>
                <w:sz w:val="20"/>
                <w:szCs w:val="20"/>
              </w:rPr>
              <w:t xml:space="preserve"> </w:t>
            </w:r>
          </w:p>
          <w:p w14:paraId="54C42D59" w14:textId="77777777" w:rsidR="00593C77" w:rsidRDefault="00593C77" w:rsidP="004A4CA8">
            <w:pPr>
              <w:tabs>
                <w:tab w:val="left" w:pos="4845"/>
                <w:tab w:val="left" w:pos="9180"/>
                <w:tab w:val="left" w:pos="9270"/>
              </w:tabs>
              <w:spacing w:line="320" w:lineRule="atLeast"/>
              <w:ind w:left="630" w:right="222" w:hanging="270"/>
              <w:rPr>
                <w:rFonts w:ascii="Arial" w:hAnsi="Arial" w:cs="Arial"/>
                <w:sz w:val="20"/>
                <w:szCs w:val="20"/>
              </w:rPr>
            </w:pPr>
          </w:p>
          <w:p w14:paraId="4276EB6D" w14:textId="09CA6E5B" w:rsidR="00724C13" w:rsidRPr="00724C13" w:rsidRDefault="00724C13" w:rsidP="00724C13">
            <w:pPr>
              <w:spacing w:after="209" w:line="259" w:lineRule="auto"/>
              <w:ind w:left="720"/>
              <w:rPr>
                <w:rFonts w:ascii="Arial" w:hAnsi="Arial" w:cs="Arial"/>
                <w:sz w:val="20"/>
                <w:szCs w:val="20"/>
              </w:rPr>
            </w:pPr>
            <w:r w:rsidRPr="00724C13">
              <w:rPr>
                <w:rFonts w:ascii="Arial" w:eastAsia="Arial" w:hAnsi="Arial" w:cs="Arial"/>
                <w:b/>
                <w:sz w:val="20"/>
                <w:szCs w:val="20"/>
                <w:u w:val="single" w:color="000000"/>
              </w:rPr>
              <w:t>Answer:</w:t>
            </w:r>
            <w:r w:rsidRPr="00724C13">
              <w:rPr>
                <w:rFonts w:ascii="Arial" w:hAnsi="Arial" w:cs="Arial"/>
                <w:sz w:val="20"/>
                <w:szCs w:val="20"/>
              </w:rPr>
              <w:t xml:space="preserve"> </w:t>
            </w:r>
            <w:r>
              <w:rPr>
                <w:rFonts w:ascii="Arial" w:hAnsi="Arial" w:cs="Arial"/>
                <w:sz w:val="20"/>
                <w:szCs w:val="20"/>
              </w:rPr>
              <w:t xml:space="preserve"> </w:t>
            </w:r>
            <m:oMath>
              <m:r>
                <w:rPr>
                  <w:rFonts w:ascii="Cambria Math" w:hAnsi="Cambria Math" w:cs="Arial"/>
                  <w:sz w:val="20"/>
                  <w:szCs w:val="20"/>
                </w:rPr>
                <m:t xml:space="preserve">x= </m:t>
              </m:r>
              <m:sSup>
                <m:sSupPr>
                  <m:ctrlPr>
                    <w:rPr>
                      <w:rFonts w:ascii="Cambria Math" w:hAnsi="Cambria Math" w:cs="Arial"/>
                      <w:i/>
                      <w:sz w:val="20"/>
                      <w:szCs w:val="20"/>
                    </w:rPr>
                  </m:ctrlPr>
                </m:sSupPr>
                <m:e>
                  <m:r>
                    <w:rPr>
                      <w:rFonts w:ascii="Cambria Math" w:hAnsi="Cambria Math" w:cs="Arial"/>
                      <w:sz w:val="20"/>
                      <w:szCs w:val="20"/>
                    </w:rPr>
                    <m:t>2</m:t>
                  </m:r>
                </m:e>
                <m:sup>
                  <m:r>
                    <w:rPr>
                      <w:rFonts w:ascii="Cambria Math" w:hAnsi="Cambria Math" w:cs="Arial"/>
                      <w:sz w:val="20"/>
                      <w:szCs w:val="20"/>
                    </w:rPr>
                    <m:t>y</m:t>
                  </m:r>
                </m:sup>
              </m:sSup>
            </m:oMath>
            <w:r w:rsidRPr="00724C13">
              <w:rPr>
                <w:rFonts w:ascii="Arial" w:hAnsi="Arial" w:cs="Arial"/>
                <w:sz w:val="20"/>
                <w:szCs w:val="20"/>
              </w:rPr>
              <w:t xml:space="preserve">  </w:t>
            </w:r>
          </w:p>
          <w:p w14:paraId="67327C01" w14:textId="239CADE8" w:rsidR="00724C13" w:rsidRPr="00724C13" w:rsidRDefault="00724C13" w:rsidP="00724C13">
            <w:pPr>
              <w:shd w:val="clear" w:color="auto" w:fill="E0E0E0"/>
              <w:spacing w:after="148" w:line="339" w:lineRule="auto"/>
              <w:ind w:left="1090" w:right="1574"/>
              <w:rPr>
                <w:rFonts w:ascii="Arial" w:hAnsi="Arial" w:cs="Arial"/>
                <w:sz w:val="20"/>
                <w:szCs w:val="20"/>
              </w:rPr>
            </w:pPr>
            <w:r w:rsidRPr="00724C13">
              <w:rPr>
                <w:rFonts w:ascii="Arial" w:eastAsia="Arial" w:hAnsi="Arial" w:cs="Arial"/>
                <w:b/>
                <w:sz w:val="20"/>
                <w:szCs w:val="20"/>
              </w:rPr>
              <w:t xml:space="preserve">Teacher Tip: </w:t>
            </w:r>
            <w:r w:rsidRPr="00724C13">
              <w:rPr>
                <w:rFonts w:ascii="Arial" w:hAnsi="Arial" w:cs="Arial"/>
                <w:sz w:val="20"/>
                <w:szCs w:val="20"/>
              </w:rPr>
              <w:t xml:space="preserve">Point </w:t>
            </w:r>
            <w:r w:rsidRPr="00724C13">
              <w:rPr>
                <w:rFonts w:ascii="Arial" w:eastAsia="Arial" w:hAnsi="Arial" w:cs="Arial"/>
                <w:i/>
                <w:sz w:val="20"/>
                <w:szCs w:val="20"/>
              </w:rPr>
              <w:t>P</w:t>
            </w:r>
            <w:r w:rsidRPr="00724C13">
              <w:rPr>
                <w:rFonts w:ascii="Arial" w:hAnsi="Arial" w:cs="Arial"/>
                <w:sz w:val="20"/>
                <w:szCs w:val="20"/>
              </w:rPr>
              <w:t xml:space="preserve"> and </w:t>
            </w:r>
            <w:r w:rsidRPr="00000676">
              <w:rPr>
                <w:rFonts w:ascii="Arial" w:hAnsi="Arial" w:cs="Arial"/>
                <w:i/>
                <w:spacing w:val="20"/>
                <w:sz w:val="20"/>
                <w:szCs w:val="20"/>
              </w:rPr>
              <w:t>P</w:t>
            </w:r>
            <w:r>
              <w:rPr>
                <w:rFonts w:ascii="Arial" w:hAnsi="Arial" w:cs="Arial"/>
                <w:sz w:val="20"/>
                <w:szCs w:val="20"/>
              </w:rPr>
              <w:sym w:font="Symbol" w:char="F0A2"/>
            </w:r>
            <w:r w:rsidRPr="00724C13">
              <w:rPr>
                <w:rFonts w:ascii="Arial" w:hAnsi="Arial" w:cs="Arial"/>
                <w:sz w:val="20"/>
                <w:szCs w:val="20"/>
              </w:rPr>
              <w:t xml:space="preserve"> may not necessarily show the same number of digits, but will round to be the same.</w:t>
            </w:r>
            <w:r w:rsidRPr="00724C13">
              <w:rPr>
                <w:rFonts w:ascii="Arial" w:eastAsia="Arial" w:hAnsi="Arial" w:cs="Arial"/>
                <w:b/>
                <w:sz w:val="20"/>
                <w:szCs w:val="20"/>
              </w:rPr>
              <w:t xml:space="preserve"> </w:t>
            </w:r>
          </w:p>
          <w:p w14:paraId="35A1B566" w14:textId="77777777" w:rsidR="00593C77" w:rsidRDefault="00593C77" w:rsidP="004A4CA8">
            <w:pPr>
              <w:tabs>
                <w:tab w:val="left" w:pos="630"/>
                <w:tab w:val="left" w:pos="9180"/>
                <w:tab w:val="left" w:pos="9270"/>
              </w:tabs>
              <w:spacing w:line="320" w:lineRule="atLeast"/>
              <w:ind w:right="222"/>
              <w:rPr>
                <w:rFonts w:ascii="Arial" w:hAnsi="Arial" w:cs="Arial"/>
                <w:sz w:val="20"/>
                <w:szCs w:val="20"/>
              </w:rPr>
            </w:pPr>
          </w:p>
          <w:p w14:paraId="17B8CCBE" w14:textId="53131C94" w:rsidR="00593C77" w:rsidRDefault="00593C77" w:rsidP="004A4CA8">
            <w:pPr>
              <w:tabs>
                <w:tab w:val="left" w:pos="8100"/>
                <w:tab w:val="left" w:pos="9180"/>
                <w:tab w:val="left" w:pos="9270"/>
              </w:tabs>
              <w:spacing w:line="320" w:lineRule="atLeast"/>
              <w:ind w:left="736" w:right="1212" w:hanging="376"/>
              <w:rPr>
                <w:rFonts w:ascii="Arial" w:hAnsi="Arial" w:cs="Arial"/>
                <w:sz w:val="20"/>
                <w:szCs w:val="20"/>
              </w:rPr>
            </w:pPr>
            <w:r>
              <w:rPr>
                <w:rFonts w:ascii="Arial" w:hAnsi="Arial" w:cs="Arial"/>
                <w:sz w:val="20"/>
                <w:szCs w:val="20"/>
              </w:rPr>
              <w:t>d.</w:t>
            </w:r>
            <w:r>
              <w:rPr>
                <w:rFonts w:ascii="Arial" w:hAnsi="Arial" w:cs="Arial"/>
                <w:sz w:val="20"/>
                <w:szCs w:val="20"/>
              </w:rPr>
              <w:tab/>
              <w:t>The</w:t>
            </w:r>
            <w:r w:rsidRPr="005B2BC2">
              <w:rPr>
                <w:rFonts w:ascii="Arial" w:hAnsi="Arial" w:cs="Arial"/>
                <w:sz w:val="20"/>
                <w:szCs w:val="20"/>
              </w:rPr>
              <w:t xml:space="preserve"> </w:t>
            </w:r>
            <w:r>
              <w:rPr>
                <w:rFonts w:ascii="Arial" w:hAnsi="Arial" w:cs="Arial"/>
                <w:sz w:val="20"/>
                <w:szCs w:val="20"/>
              </w:rPr>
              <w:t>equation</w:t>
            </w:r>
            <w:r w:rsidRPr="005B2BC2">
              <w:rPr>
                <w:rFonts w:ascii="Arial" w:hAnsi="Arial" w:cs="Arial"/>
                <w:sz w:val="20"/>
                <w:szCs w:val="20"/>
              </w:rPr>
              <w:t xml:space="preserve"> </w:t>
            </w:r>
            <w:r>
              <w:rPr>
                <w:rFonts w:ascii="Arial" w:hAnsi="Arial" w:cs="Arial"/>
                <w:i/>
                <w:sz w:val="20"/>
                <w:szCs w:val="20"/>
              </w:rPr>
              <w:t>x</w:t>
            </w:r>
            <w:r>
              <w:rPr>
                <w:rFonts w:ascii="Arial" w:hAnsi="Arial" w:cs="Arial"/>
                <w:sz w:val="20"/>
                <w:szCs w:val="20"/>
              </w:rPr>
              <w:t xml:space="preserve"> = 2</w:t>
            </w:r>
            <w:r>
              <w:rPr>
                <w:rFonts w:ascii="Arial" w:hAnsi="Arial" w:cs="Arial"/>
                <w:i/>
                <w:sz w:val="20"/>
                <w:szCs w:val="20"/>
                <w:vertAlign w:val="superscript"/>
              </w:rPr>
              <w:t>y</w:t>
            </w:r>
            <w:r>
              <w:rPr>
                <w:rFonts w:ascii="Arial" w:hAnsi="Arial" w:cs="Arial"/>
                <w:sz w:val="20"/>
                <w:szCs w:val="20"/>
              </w:rPr>
              <w:t xml:space="preserve"> cannot</w:t>
            </w:r>
            <w:r w:rsidRPr="005B2BC2">
              <w:rPr>
                <w:rFonts w:ascii="Arial" w:hAnsi="Arial" w:cs="Arial"/>
                <w:sz w:val="20"/>
                <w:szCs w:val="20"/>
              </w:rPr>
              <w:t xml:space="preserve"> </w:t>
            </w:r>
            <w:r>
              <w:rPr>
                <w:rFonts w:ascii="Arial" w:hAnsi="Arial" w:cs="Arial"/>
                <w:sz w:val="20"/>
                <w:szCs w:val="20"/>
              </w:rPr>
              <w:t>be</w:t>
            </w:r>
            <w:r w:rsidRPr="005B2BC2">
              <w:rPr>
                <w:rFonts w:ascii="Arial" w:hAnsi="Arial" w:cs="Arial"/>
                <w:sz w:val="20"/>
                <w:szCs w:val="20"/>
              </w:rPr>
              <w:t xml:space="preserve"> </w:t>
            </w:r>
            <w:r>
              <w:rPr>
                <w:rFonts w:ascii="Arial" w:hAnsi="Arial" w:cs="Arial"/>
                <w:sz w:val="20"/>
                <w:szCs w:val="20"/>
              </w:rPr>
              <w:t>written</w:t>
            </w:r>
            <w:r w:rsidRPr="005B2BC2">
              <w:rPr>
                <w:rFonts w:ascii="Arial" w:hAnsi="Arial" w:cs="Arial"/>
                <w:sz w:val="20"/>
                <w:szCs w:val="20"/>
              </w:rPr>
              <w:t xml:space="preserve"> </w:t>
            </w:r>
            <w:r>
              <w:rPr>
                <w:rFonts w:ascii="Arial" w:hAnsi="Arial" w:cs="Arial"/>
                <w:sz w:val="20"/>
                <w:szCs w:val="20"/>
              </w:rPr>
              <w:t>as</w:t>
            </w:r>
            <w:r w:rsidRPr="005B2BC2">
              <w:rPr>
                <w:rFonts w:ascii="Arial" w:hAnsi="Arial" w:cs="Arial"/>
                <w:sz w:val="20"/>
                <w:szCs w:val="20"/>
              </w:rPr>
              <w:t xml:space="preserve"> </w:t>
            </w:r>
            <w:r>
              <w:rPr>
                <w:rFonts w:ascii="Arial" w:hAnsi="Arial" w:cs="Arial"/>
                <w:sz w:val="20"/>
                <w:szCs w:val="20"/>
              </w:rPr>
              <w:t>a</w:t>
            </w:r>
            <w:r w:rsidRPr="005B2BC2">
              <w:rPr>
                <w:rFonts w:ascii="Arial" w:hAnsi="Arial" w:cs="Arial"/>
                <w:sz w:val="20"/>
                <w:szCs w:val="20"/>
              </w:rPr>
              <w:t xml:space="preserve"> </w:t>
            </w:r>
            <w:r>
              <w:rPr>
                <w:rFonts w:ascii="Arial" w:hAnsi="Arial" w:cs="Arial"/>
                <w:sz w:val="20"/>
                <w:szCs w:val="20"/>
              </w:rPr>
              <w:t>function</w:t>
            </w:r>
            <w:r w:rsidRPr="005B2BC2">
              <w:rPr>
                <w:rFonts w:ascii="Arial" w:hAnsi="Arial" w:cs="Arial"/>
                <w:sz w:val="20"/>
                <w:szCs w:val="20"/>
              </w:rPr>
              <w:t xml:space="preserve"> </w:t>
            </w:r>
            <w:r>
              <w:rPr>
                <w:rFonts w:ascii="Arial" w:hAnsi="Arial" w:cs="Arial"/>
                <w:sz w:val="20"/>
                <w:szCs w:val="20"/>
              </w:rPr>
              <w:t>of</w:t>
            </w:r>
            <w:r w:rsidRPr="005B2BC2">
              <w:rPr>
                <w:rFonts w:ascii="Arial" w:hAnsi="Arial" w:cs="Arial"/>
                <w:sz w:val="20"/>
                <w:szCs w:val="20"/>
              </w:rPr>
              <w:t xml:space="preserve"> </w:t>
            </w:r>
            <w:r>
              <w:rPr>
                <w:rFonts w:ascii="Arial" w:hAnsi="Arial" w:cs="Arial"/>
                <w:i/>
                <w:iCs/>
                <w:sz w:val="20"/>
                <w:szCs w:val="20"/>
              </w:rPr>
              <w:t>y</w:t>
            </w:r>
            <w:r w:rsidRPr="005B2BC2">
              <w:rPr>
                <w:rFonts w:ascii="Arial" w:hAnsi="Arial" w:cs="Arial"/>
                <w:sz w:val="20"/>
                <w:szCs w:val="20"/>
              </w:rPr>
              <w:t xml:space="preserve"> </w:t>
            </w:r>
            <w:r>
              <w:rPr>
                <w:rFonts w:ascii="Arial" w:hAnsi="Arial" w:cs="Arial"/>
                <w:sz w:val="20"/>
                <w:szCs w:val="20"/>
              </w:rPr>
              <w:t>in</w:t>
            </w:r>
            <w:r w:rsidRPr="005B2BC2">
              <w:rPr>
                <w:rFonts w:ascii="Arial" w:hAnsi="Arial" w:cs="Arial"/>
                <w:sz w:val="20"/>
                <w:szCs w:val="20"/>
              </w:rPr>
              <w:t xml:space="preserve"> </w:t>
            </w:r>
            <w:r>
              <w:rPr>
                <w:rFonts w:ascii="Arial" w:hAnsi="Arial" w:cs="Arial"/>
                <w:sz w:val="20"/>
                <w:szCs w:val="20"/>
              </w:rPr>
              <w:t>terms</w:t>
            </w:r>
            <w:r w:rsidRPr="005B2BC2">
              <w:rPr>
                <w:rFonts w:ascii="Arial" w:hAnsi="Arial" w:cs="Arial"/>
                <w:sz w:val="20"/>
                <w:szCs w:val="20"/>
              </w:rPr>
              <w:t xml:space="preserve"> </w:t>
            </w:r>
            <w:r>
              <w:rPr>
                <w:rFonts w:ascii="Arial" w:hAnsi="Arial" w:cs="Arial"/>
                <w:sz w:val="20"/>
                <w:szCs w:val="20"/>
              </w:rPr>
              <w:t>of</w:t>
            </w:r>
            <w:r w:rsidRPr="005B2BC2">
              <w:rPr>
                <w:rFonts w:ascii="Arial" w:hAnsi="Arial" w:cs="Arial"/>
                <w:sz w:val="20"/>
                <w:szCs w:val="20"/>
              </w:rPr>
              <w:t xml:space="preserve"> </w:t>
            </w:r>
            <w:r>
              <w:rPr>
                <w:rFonts w:ascii="Arial" w:hAnsi="Arial" w:cs="Arial"/>
                <w:i/>
                <w:iCs/>
                <w:sz w:val="20"/>
                <w:szCs w:val="20"/>
              </w:rPr>
              <w:t>x</w:t>
            </w:r>
            <w:r w:rsidRPr="005B2BC2">
              <w:rPr>
                <w:rFonts w:ascii="Arial" w:hAnsi="Arial" w:cs="Arial"/>
                <w:sz w:val="20"/>
                <w:szCs w:val="20"/>
              </w:rPr>
              <w:t xml:space="preserve"> </w:t>
            </w:r>
            <w:r>
              <w:rPr>
                <w:rFonts w:ascii="Arial" w:hAnsi="Arial" w:cs="Arial"/>
                <w:sz w:val="20"/>
                <w:szCs w:val="20"/>
              </w:rPr>
              <w:t>without</w:t>
            </w:r>
            <w:r w:rsidRPr="005B2BC2">
              <w:rPr>
                <w:rFonts w:ascii="Arial" w:hAnsi="Arial" w:cs="Arial"/>
                <w:sz w:val="20"/>
                <w:szCs w:val="20"/>
              </w:rPr>
              <w:t xml:space="preserve"> </w:t>
            </w:r>
            <w:r>
              <w:rPr>
                <w:rFonts w:ascii="Arial" w:hAnsi="Arial" w:cs="Arial"/>
                <w:sz w:val="20"/>
                <w:szCs w:val="20"/>
              </w:rPr>
              <w:t>new</w:t>
            </w:r>
            <w:r w:rsidRPr="005B2BC2">
              <w:rPr>
                <w:rFonts w:ascii="Arial" w:hAnsi="Arial" w:cs="Arial"/>
                <w:sz w:val="20"/>
                <w:szCs w:val="20"/>
              </w:rPr>
              <w:t xml:space="preserve"> </w:t>
            </w:r>
            <w:r>
              <w:rPr>
                <w:rFonts w:ascii="Arial" w:hAnsi="Arial" w:cs="Arial"/>
                <w:sz w:val="20"/>
                <w:szCs w:val="20"/>
              </w:rPr>
              <w:t>notation.</w:t>
            </w:r>
            <w:r w:rsidRPr="005B2BC2">
              <w:rPr>
                <w:rFonts w:ascii="Arial" w:hAnsi="Arial" w:cs="Arial"/>
                <w:sz w:val="20"/>
                <w:szCs w:val="20"/>
              </w:rPr>
              <w:t xml:space="preserve"> </w:t>
            </w:r>
            <w:r>
              <w:rPr>
                <w:rFonts w:ascii="Arial" w:hAnsi="Arial" w:cs="Arial"/>
                <w:sz w:val="20"/>
                <w:szCs w:val="20"/>
              </w:rPr>
              <w:t>Move</w:t>
            </w:r>
            <w:r w:rsidRPr="005B2BC2">
              <w:rPr>
                <w:rFonts w:ascii="Arial" w:hAnsi="Arial" w:cs="Arial"/>
                <w:sz w:val="20"/>
                <w:szCs w:val="20"/>
              </w:rPr>
              <w:t xml:space="preserve"> </w:t>
            </w:r>
            <w:r>
              <w:rPr>
                <w:rFonts w:ascii="Arial" w:hAnsi="Arial" w:cs="Arial"/>
                <w:sz w:val="20"/>
                <w:szCs w:val="20"/>
              </w:rPr>
              <w:t>the</w:t>
            </w:r>
            <w:r w:rsidRPr="005B2BC2">
              <w:rPr>
                <w:rFonts w:ascii="Arial" w:hAnsi="Arial" w:cs="Arial"/>
                <w:sz w:val="20"/>
                <w:szCs w:val="20"/>
              </w:rPr>
              <w:t xml:space="preserve"> </w:t>
            </w:r>
            <w:r>
              <w:rPr>
                <w:rFonts w:ascii="Arial" w:hAnsi="Arial" w:cs="Arial"/>
                <w:sz w:val="20"/>
                <w:szCs w:val="20"/>
              </w:rPr>
              <w:t>Show</w:t>
            </w:r>
            <w:r w:rsidRPr="005B2BC2">
              <w:rPr>
                <w:rFonts w:ascii="Arial" w:hAnsi="Arial" w:cs="Arial"/>
                <w:sz w:val="20"/>
                <w:szCs w:val="20"/>
              </w:rPr>
              <w:t xml:space="preserve"> </w:t>
            </w:r>
            <w:r>
              <w:rPr>
                <w:rFonts w:ascii="Arial" w:hAnsi="Arial" w:cs="Arial"/>
                <w:sz w:val="20"/>
                <w:szCs w:val="20"/>
              </w:rPr>
              <w:t>Function</w:t>
            </w:r>
            <w:r w:rsidRPr="005B2BC2">
              <w:rPr>
                <w:rFonts w:ascii="Arial" w:hAnsi="Arial" w:cs="Arial"/>
                <w:sz w:val="20"/>
                <w:szCs w:val="20"/>
              </w:rPr>
              <w:t xml:space="preserve"> </w:t>
            </w:r>
            <w:r>
              <w:rPr>
                <w:rFonts w:ascii="Arial" w:hAnsi="Arial" w:cs="Arial"/>
                <w:sz w:val="20"/>
                <w:szCs w:val="20"/>
              </w:rPr>
              <w:t>slider</w:t>
            </w:r>
            <w:r w:rsidRPr="005B2BC2">
              <w:rPr>
                <w:rFonts w:ascii="Arial" w:hAnsi="Arial" w:cs="Arial"/>
                <w:sz w:val="20"/>
                <w:szCs w:val="20"/>
              </w:rPr>
              <w:t xml:space="preserve"> </w:t>
            </w:r>
            <w:r>
              <w:rPr>
                <w:rFonts w:ascii="Arial" w:hAnsi="Arial" w:cs="Arial"/>
                <w:sz w:val="20"/>
                <w:szCs w:val="20"/>
              </w:rPr>
              <w:t>to</w:t>
            </w:r>
            <w:r w:rsidRPr="005B2BC2">
              <w:rPr>
                <w:rFonts w:ascii="Arial" w:hAnsi="Arial" w:cs="Arial"/>
                <w:sz w:val="20"/>
                <w:szCs w:val="20"/>
              </w:rPr>
              <w:t xml:space="preserve"> </w:t>
            </w:r>
            <w:r w:rsidRPr="005B2BC2">
              <w:rPr>
                <w:rFonts w:ascii="Arial" w:hAnsi="Arial" w:cs="Arial"/>
                <w:i/>
                <w:iCs/>
                <w:sz w:val="20"/>
                <w:szCs w:val="20"/>
              </w:rPr>
              <w:t>Yes</w:t>
            </w:r>
            <w:r>
              <w:rPr>
                <w:rFonts w:ascii="Arial" w:hAnsi="Arial" w:cs="Arial"/>
                <w:sz w:val="20"/>
                <w:szCs w:val="20"/>
              </w:rPr>
              <w:t>.</w:t>
            </w:r>
            <w:r w:rsidRPr="005B2BC2">
              <w:rPr>
                <w:rFonts w:ascii="Arial" w:hAnsi="Arial" w:cs="Arial"/>
                <w:sz w:val="20"/>
                <w:szCs w:val="20"/>
              </w:rPr>
              <w:t xml:space="preserve"> </w:t>
            </w:r>
            <w:r>
              <w:rPr>
                <w:rFonts w:ascii="Arial" w:hAnsi="Arial" w:cs="Arial"/>
                <w:sz w:val="20"/>
                <w:szCs w:val="20"/>
              </w:rPr>
              <w:t>The</w:t>
            </w:r>
            <w:r w:rsidRPr="005B2BC2">
              <w:rPr>
                <w:rFonts w:ascii="Arial" w:hAnsi="Arial" w:cs="Arial"/>
                <w:sz w:val="20"/>
                <w:szCs w:val="20"/>
              </w:rPr>
              <w:t xml:space="preserve"> </w:t>
            </w:r>
            <w:r>
              <w:rPr>
                <w:rFonts w:ascii="Arial" w:hAnsi="Arial" w:cs="Arial"/>
                <w:sz w:val="20"/>
                <w:szCs w:val="20"/>
              </w:rPr>
              <w:t>inverse</w:t>
            </w:r>
            <w:r w:rsidRPr="005B2BC2">
              <w:rPr>
                <w:rFonts w:ascii="Arial" w:hAnsi="Arial" w:cs="Arial"/>
                <w:sz w:val="20"/>
                <w:szCs w:val="20"/>
              </w:rPr>
              <w:t xml:space="preserve"> </w:t>
            </w:r>
            <w:proofErr w:type="spellStart"/>
            <w:r>
              <w:rPr>
                <w:rFonts w:ascii="Arial" w:hAnsi="Arial" w:cs="Arial"/>
                <w:sz w:val="20"/>
                <w:szCs w:val="20"/>
              </w:rPr>
              <w:t>of</w:t>
            </w:r>
            <w:r w:rsidRPr="005B2BC2">
              <w:rPr>
                <w:rFonts w:ascii="Arial" w:hAnsi="Arial" w:cs="Arial"/>
                <w:sz w:val="20"/>
                <w:szCs w:val="20"/>
              </w:rPr>
              <w:t xml:space="preserve"> </w:t>
            </w:r>
            <w:r w:rsidRPr="00000676">
              <w:rPr>
                <w:rFonts w:ascii="Arial" w:hAnsi="Arial" w:cs="Arial"/>
                <w:i/>
                <w:spacing w:val="20"/>
                <w:sz w:val="20"/>
                <w:szCs w:val="20"/>
              </w:rPr>
              <w:t>f</w:t>
            </w:r>
            <w:proofErr w:type="spellEnd"/>
            <w:r>
              <w:rPr>
                <w:rFonts w:ascii="Arial" w:hAnsi="Arial" w:cs="Arial"/>
                <w:sz w:val="20"/>
                <w:szCs w:val="20"/>
              </w:rPr>
              <w:t>(</w:t>
            </w:r>
            <w:r>
              <w:rPr>
                <w:rFonts w:ascii="Arial" w:hAnsi="Arial" w:cs="Arial"/>
                <w:i/>
                <w:sz w:val="20"/>
                <w:szCs w:val="20"/>
              </w:rPr>
              <w:t>x</w:t>
            </w:r>
            <w:r>
              <w:rPr>
                <w:rFonts w:ascii="Arial" w:hAnsi="Arial" w:cs="Arial"/>
                <w:sz w:val="20"/>
                <w:szCs w:val="20"/>
              </w:rPr>
              <w:t>)</w:t>
            </w:r>
            <w:r w:rsidRPr="005B2BC2">
              <w:rPr>
                <w:rFonts w:ascii="Arial" w:hAnsi="Arial" w:cs="Arial"/>
                <w:i/>
                <w:iCs/>
                <w:sz w:val="20"/>
                <w:szCs w:val="20"/>
              </w:rPr>
              <w:t xml:space="preserve"> </w:t>
            </w:r>
            <w:r>
              <w:rPr>
                <w:rFonts w:ascii="Arial" w:hAnsi="Arial" w:cs="Arial"/>
                <w:sz w:val="20"/>
                <w:szCs w:val="20"/>
              </w:rPr>
              <w:t>is</w:t>
            </w:r>
            <w:r w:rsidRPr="005B2BC2">
              <w:rPr>
                <w:rFonts w:ascii="Arial" w:hAnsi="Arial" w:cs="Arial"/>
                <w:sz w:val="20"/>
                <w:szCs w:val="20"/>
              </w:rPr>
              <w:t xml:space="preserve"> </w:t>
            </w:r>
            <w:r>
              <w:rPr>
                <w:rFonts w:ascii="Arial" w:hAnsi="Arial" w:cs="Arial"/>
                <w:sz w:val="20"/>
                <w:szCs w:val="20"/>
              </w:rPr>
              <w:t xml:space="preserve">actually </w:t>
            </w:r>
            <w:r>
              <w:rPr>
                <w:rFonts w:ascii="Arial" w:hAnsi="Arial" w:cs="Arial"/>
                <w:sz w:val="20"/>
                <w:szCs w:val="20"/>
              </w:rPr>
              <w:br/>
            </w:r>
            <w:r w:rsidRPr="00000676">
              <w:rPr>
                <w:rFonts w:ascii="Arial" w:hAnsi="Arial" w:cs="Arial"/>
                <w:i/>
                <w:spacing w:val="20"/>
                <w:sz w:val="20"/>
                <w:szCs w:val="20"/>
              </w:rPr>
              <w:t>f</w:t>
            </w:r>
            <w:r>
              <w:rPr>
                <w:rFonts w:ascii="Arial" w:hAnsi="Arial" w:cs="Arial"/>
                <w:i/>
                <w:sz w:val="20"/>
                <w:szCs w:val="20"/>
                <w:vertAlign w:val="superscript"/>
              </w:rPr>
              <w:t>–1</w:t>
            </w:r>
            <w:r>
              <w:rPr>
                <w:rFonts w:ascii="Arial" w:hAnsi="Arial" w:cs="Arial"/>
                <w:sz w:val="20"/>
                <w:szCs w:val="20"/>
              </w:rPr>
              <w:t>(</w:t>
            </w:r>
            <w:r>
              <w:rPr>
                <w:rFonts w:ascii="Arial" w:hAnsi="Arial" w:cs="Arial"/>
                <w:i/>
                <w:sz w:val="20"/>
                <w:szCs w:val="20"/>
              </w:rPr>
              <w:t>x</w:t>
            </w:r>
            <w:r>
              <w:rPr>
                <w:rFonts w:ascii="Arial" w:hAnsi="Arial" w:cs="Arial"/>
                <w:sz w:val="20"/>
                <w:szCs w:val="20"/>
              </w:rPr>
              <w:t>) = log</w:t>
            </w:r>
            <w:r>
              <w:rPr>
                <w:rFonts w:ascii="Arial" w:hAnsi="Arial" w:cs="Arial"/>
                <w:sz w:val="20"/>
                <w:szCs w:val="20"/>
                <w:vertAlign w:val="subscript"/>
              </w:rPr>
              <w:t>2</w:t>
            </w:r>
            <w:r>
              <w:rPr>
                <w:rFonts w:ascii="Arial" w:hAnsi="Arial" w:cs="Arial"/>
                <w:sz w:val="20"/>
                <w:szCs w:val="20"/>
              </w:rPr>
              <w:t>(</w:t>
            </w:r>
            <w:r>
              <w:rPr>
                <w:rFonts w:ascii="Arial" w:hAnsi="Arial" w:cs="Arial"/>
                <w:i/>
                <w:sz w:val="20"/>
                <w:szCs w:val="20"/>
              </w:rPr>
              <w:t>x</w:t>
            </w:r>
            <w:r>
              <w:rPr>
                <w:rFonts w:ascii="Arial" w:hAnsi="Arial" w:cs="Arial"/>
                <w:sz w:val="20"/>
                <w:szCs w:val="20"/>
              </w:rPr>
              <w:t>).</w:t>
            </w:r>
            <w:r w:rsidRPr="005B2BC2">
              <w:rPr>
                <w:rFonts w:ascii="Arial" w:hAnsi="Arial" w:cs="Arial"/>
                <w:sz w:val="20"/>
                <w:szCs w:val="20"/>
              </w:rPr>
              <w:t xml:space="preserve"> </w:t>
            </w:r>
            <w:r>
              <w:rPr>
                <w:rFonts w:ascii="Arial" w:hAnsi="Arial" w:cs="Arial"/>
                <w:sz w:val="20"/>
                <w:szCs w:val="20"/>
              </w:rPr>
              <w:t>In</w:t>
            </w:r>
            <w:r w:rsidRPr="005B2BC2">
              <w:rPr>
                <w:rFonts w:ascii="Arial" w:hAnsi="Arial" w:cs="Arial"/>
                <w:sz w:val="20"/>
                <w:szCs w:val="20"/>
              </w:rPr>
              <w:t xml:space="preserve"> </w:t>
            </w:r>
            <w:r>
              <w:rPr>
                <w:rFonts w:ascii="Arial" w:hAnsi="Arial" w:cs="Arial"/>
                <w:sz w:val="20"/>
                <w:szCs w:val="20"/>
              </w:rPr>
              <w:t>general,</w:t>
            </w:r>
            <w:r w:rsidRPr="005B2BC2">
              <w:rPr>
                <w:rFonts w:ascii="Arial" w:hAnsi="Arial" w:cs="Arial"/>
                <w:sz w:val="20"/>
                <w:szCs w:val="20"/>
              </w:rPr>
              <w:t xml:space="preserve"> </w:t>
            </w:r>
            <w:proofErr w:type="spellStart"/>
            <w:r>
              <w:rPr>
                <w:rFonts w:ascii="Arial" w:hAnsi="Arial" w:cs="Arial"/>
                <w:sz w:val="20"/>
                <w:szCs w:val="20"/>
              </w:rPr>
              <w:t>log</w:t>
            </w:r>
            <w:r>
              <w:rPr>
                <w:rFonts w:ascii="Arial" w:hAnsi="Arial" w:cs="Arial"/>
                <w:i/>
                <w:sz w:val="20"/>
                <w:szCs w:val="20"/>
                <w:vertAlign w:val="subscript"/>
              </w:rPr>
              <w:t>b</w:t>
            </w:r>
            <w:proofErr w:type="spellEnd"/>
            <w:r>
              <w:rPr>
                <w:rFonts w:ascii="Arial" w:hAnsi="Arial" w:cs="Arial"/>
                <w:sz w:val="20"/>
                <w:szCs w:val="20"/>
              </w:rPr>
              <w:t xml:space="preserve"> </w:t>
            </w:r>
            <w:r>
              <w:rPr>
                <w:rFonts w:ascii="Arial" w:hAnsi="Arial" w:cs="Arial"/>
                <w:i/>
                <w:sz w:val="20"/>
                <w:szCs w:val="20"/>
              </w:rPr>
              <w:t>x</w:t>
            </w:r>
            <w:r w:rsidRPr="00000676">
              <w:rPr>
                <w:rFonts w:ascii="Arial" w:hAnsi="Arial" w:cs="Arial"/>
                <w:sz w:val="20"/>
                <w:szCs w:val="20"/>
              </w:rPr>
              <w:t xml:space="preserve"> = </w:t>
            </w:r>
            <w:r>
              <w:rPr>
                <w:rFonts w:ascii="Arial" w:hAnsi="Arial" w:cs="Arial"/>
                <w:i/>
                <w:sz w:val="20"/>
                <w:szCs w:val="20"/>
              </w:rPr>
              <w:t>y</w:t>
            </w:r>
            <w:r w:rsidRPr="007F3229" w:rsidDel="00D91A38">
              <w:rPr>
                <w:rFonts w:ascii="Arial" w:hAnsi="Arial" w:cs="Arial"/>
                <w:position w:val="-10"/>
                <w:sz w:val="20"/>
                <w:szCs w:val="20"/>
              </w:rPr>
              <w:t xml:space="preserve"> </w:t>
            </w:r>
            <w:r>
              <w:rPr>
                <w:rFonts w:ascii="Arial" w:hAnsi="Arial" w:cs="Arial"/>
                <w:sz w:val="20"/>
                <w:szCs w:val="20"/>
              </w:rPr>
              <w:t>is</w:t>
            </w:r>
            <w:r w:rsidRPr="005B2BC2">
              <w:rPr>
                <w:rFonts w:ascii="Arial" w:hAnsi="Arial" w:cs="Arial"/>
                <w:sz w:val="20"/>
                <w:szCs w:val="20"/>
              </w:rPr>
              <w:t xml:space="preserve"> </w:t>
            </w:r>
            <w:r>
              <w:rPr>
                <w:rFonts w:ascii="Arial" w:hAnsi="Arial" w:cs="Arial"/>
                <w:sz w:val="20"/>
                <w:szCs w:val="20"/>
              </w:rPr>
              <w:t>equivalent</w:t>
            </w:r>
            <w:r w:rsidRPr="005B2BC2">
              <w:rPr>
                <w:rFonts w:ascii="Arial" w:hAnsi="Arial" w:cs="Arial"/>
                <w:sz w:val="20"/>
                <w:szCs w:val="20"/>
              </w:rPr>
              <w:t xml:space="preserve"> </w:t>
            </w:r>
            <w:r>
              <w:rPr>
                <w:rFonts w:ascii="Arial" w:hAnsi="Arial" w:cs="Arial"/>
                <w:sz w:val="20"/>
                <w:szCs w:val="20"/>
              </w:rPr>
              <w:t xml:space="preserve">to </w:t>
            </w:r>
            <w:r>
              <w:rPr>
                <w:rFonts w:ascii="Arial" w:hAnsi="Arial" w:cs="Arial"/>
                <w:i/>
                <w:sz w:val="20"/>
                <w:szCs w:val="20"/>
              </w:rPr>
              <w:t>b</w:t>
            </w:r>
            <w:r>
              <w:rPr>
                <w:rFonts w:ascii="Arial" w:hAnsi="Arial" w:cs="Arial"/>
                <w:i/>
                <w:sz w:val="20"/>
                <w:szCs w:val="20"/>
                <w:vertAlign w:val="superscript"/>
              </w:rPr>
              <w:t>y</w:t>
            </w:r>
            <w:r>
              <w:rPr>
                <w:rFonts w:ascii="Arial" w:hAnsi="Arial" w:cs="Arial"/>
                <w:i/>
                <w:sz w:val="20"/>
                <w:szCs w:val="20"/>
              </w:rPr>
              <w:t xml:space="preserve"> = x</w:t>
            </w:r>
            <w:r w:rsidRPr="005B2BC2">
              <w:rPr>
                <w:rFonts w:ascii="Arial" w:hAnsi="Arial" w:cs="Arial"/>
                <w:sz w:val="20"/>
                <w:szCs w:val="20"/>
              </w:rPr>
              <w:t xml:space="preserve"> </w:t>
            </w:r>
            <w:r>
              <w:rPr>
                <w:rFonts w:ascii="Arial" w:hAnsi="Arial" w:cs="Arial"/>
                <w:sz w:val="20"/>
                <w:szCs w:val="20"/>
              </w:rPr>
              <w:t>for</w:t>
            </w:r>
            <w:r w:rsidRPr="005B2BC2">
              <w:rPr>
                <w:rFonts w:ascii="Arial" w:hAnsi="Arial" w:cs="Arial"/>
                <w:sz w:val="20"/>
                <w:szCs w:val="20"/>
              </w:rPr>
              <w:t xml:space="preserve"> </w:t>
            </w:r>
            <w:r w:rsidRPr="007F3229">
              <w:rPr>
                <w:rFonts w:ascii="Arial" w:hAnsi="Arial" w:cs="Arial"/>
                <w:i/>
                <w:iCs/>
                <w:sz w:val="20"/>
                <w:szCs w:val="20"/>
              </w:rPr>
              <w:t>x</w:t>
            </w:r>
            <w:r w:rsidRPr="005B2BC2">
              <w:rPr>
                <w:rFonts w:ascii="Arial" w:hAnsi="Arial" w:cs="Arial"/>
                <w:sz w:val="20"/>
                <w:szCs w:val="20"/>
              </w:rPr>
              <w:t xml:space="preserve"> </w:t>
            </w:r>
            <w:r>
              <w:rPr>
                <w:rFonts w:ascii="Arial" w:hAnsi="Arial" w:cs="Arial"/>
                <w:sz w:val="20"/>
                <w:szCs w:val="20"/>
              </w:rPr>
              <w:t>&gt;</w:t>
            </w:r>
            <w:r w:rsidRPr="005B2BC2">
              <w:rPr>
                <w:rFonts w:ascii="Arial" w:hAnsi="Arial" w:cs="Arial"/>
                <w:sz w:val="20"/>
                <w:szCs w:val="20"/>
              </w:rPr>
              <w:t xml:space="preserve"> </w:t>
            </w:r>
            <w:r>
              <w:rPr>
                <w:rFonts w:ascii="Arial" w:hAnsi="Arial" w:cs="Arial"/>
                <w:sz w:val="20"/>
                <w:szCs w:val="20"/>
              </w:rPr>
              <w:t>0,</w:t>
            </w:r>
            <w:r w:rsidRPr="005B2BC2">
              <w:rPr>
                <w:rFonts w:ascii="Arial" w:hAnsi="Arial" w:cs="Arial"/>
                <w:sz w:val="20"/>
                <w:szCs w:val="20"/>
              </w:rPr>
              <w:t xml:space="preserve"> </w:t>
            </w:r>
            <w:r w:rsidRPr="007F3229">
              <w:rPr>
                <w:rFonts w:ascii="Arial" w:hAnsi="Arial" w:cs="Arial"/>
                <w:i/>
                <w:iCs/>
                <w:sz w:val="20"/>
                <w:szCs w:val="20"/>
              </w:rPr>
              <w:t>b</w:t>
            </w:r>
            <w:r w:rsidRPr="005B2BC2">
              <w:rPr>
                <w:rFonts w:ascii="Arial" w:hAnsi="Arial" w:cs="Arial"/>
                <w:sz w:val="20"/>
                <w:szCs w:val="20"/>
              </w:rPr>
              <w:t xml:space="preserve"> </w:t>
            </w:r>
            <w:r>
              <w:rPr>
                <w:rFonts w:ascii="Arial" w:hAnsi="Arial" w:cs="Arial"/>
                <w:sz w:val="20"/>
                <w:szCs w:val="20"/>
              </w:rPr>
              <w:t>&gt;</w:t>
            </w:r>
            <w:r w:rsidRPr="005B2BC2">
              <w:rPr>
                <w:rFonts w:ascii="Arial" w:hAnsi="Arial" w:cs="Arial"/>
                <w:sz w:val="20"/>
                <w:szCs w:val="20"/>
              </w:rPr>
              <w:t xml:space="preserve"> </w:t>
            </w:r>
            <w:r>
              <w:rPr>
                <w:rFonts w:ascii="Arial" w:hAnsi="Arial" w:cs="Arial"/>
                <w:sz w:val="20"/>
                <w:szCs w:val="20"/>
              </w:rPr>
              <w:t>0</w:t>
            </w:r>
            <w:r w:rsidRPr="005B2BC2">
              <w:rPr>
                <w:rFonts w:ascii="Arial" w:hAnsi="Arial" w:cs="Arial"/>
                <w:sz w:val="20"/>
                <w:szCs w:val="20"/>
              </w:rPr>
              <w:t xml:space="preserve"> </w:t>
            </w:r>
            <w:r>
              <w:rPr>
                <w:rFonts w:ascii="Arial" w:hAnsi="Arial" w:cs="Arial"/>
                <w:sz w:val="20"/>
                <w:szCs w:val="20"/>
              </w:rPr>
              <w:t xml:space="preserve">and </w:t>
            </w:r>
            <w:r>
              <w:rPr>
                <w:rFonts w:ascii="Arial" w:hAnsi="Arial" w:cs="Arial"/>
                <w:i/>
                <w:sz w:val="20"/>
                <w:szCs w:val="20"/>
              </w:rPr>
              <w:t>b</w:t>
            </w:r>
            <w:r>
              <w:rPr>
                <w:rFonts w:ascii="Arial" w:hAnsi="Arial" w:cs="Arial"/>
                <w:sz w:val="20"/>
                <w:szCs w:val="20"/>
              </w:rPr>
              <w:t> </w:t>
            </w:r>
            <w:r>
              <w:rPr>
                <w:rFonts w:ascii="Arial" w:hAnsi="Arial" w:cs="Arial"/>
                <w:sz w:val="20"/>
                <w:szCs w:val="20"/>
              </w:rPr>
              <w:sym w:font="Symbol" w:char="F0B9"/>
            </w:r>
            <w:r>
              <w:rPr>
                <w:rFonts w:ascii="Arial" w:hAnsi="Arial" w:cs="Arial"/>
                <w:sz w:val="20"/>
                <w:szCs w:val="20"/>
              </w:rPr>
              <w:t> 1.</w:t>
            </w:r>
            <w:r w:rsidRPr="005B2BC2">
              <w:rPr>
                <w:rFonts w:ascii="Arial" w:hAnsi="Arial" w:cs="Arial"/>
                <w:sz w:val="20"/>
                <w:szCs w:val="20"/>
              </w:rPr>
              <w:t xml:space="preserve"> </w:t>
            </w:r>
            <w:r>
              <w:rPr>
                <w:rFonts w:ascii="Arial" w:hAnsi="Arial" w:cs="Arial"/>
                <w:sz w:val="20"/>
                <w:szCs w:val="20"/>
              </w:rPr>
              <w:t>Why</w:t>
            </w:r>
            <w:r w:rsidRPr="005B2BC2">
              <w:rPr>
                <w:rFonts w:ascii="Arial" w:hAnsi="Arial" w:cs="Arial"/>
                <w:sz w:val="20"/>
                <w:szCs w:val="20"/>
              </w:rPr>
              <w:t xml:space="preserve"> </w:t>
            </w:r>
            <w:r>
              <w:rPr>
                <w:rFonts w:ascii="Arial" w:hAnsi="Arial" w:cs="Arial"/>
                <w:sz w:val="20"/>
                <w:szCs w:val="20"/>
              </w:rPr>
              <w:t>do</w:t>
            </w:r>
            <w:r w:rsidRPr="005B2BC2">
              <w:rPr>
                <w:rFonts w:ascii="Arial" w:hAnsi="Arial" w:cs="Arial"/>
                <w:sz w:val="20"/>
                <w:szCs w:val="20"/>
              </w:rPr>
              <w:t xml:space="preserve"> </w:t>
            </w:r>
            <w:r>
              <w:rPr>
                <w:rFonts w:ascii="Arial" w:hAnsi="Arial" w:cs="Arial"/>
                <w:sz w:val="20"/>
                <w:szCs w:val="20"/>
              </w:rPr>
              <w:t>you</w:t>
            </w:r>
            <w:r w:rsidRPr="005B2BC2">
              <w:rPr>
                <w:rFonts w:ascii="Arial" w:hAnsi="Arial" w:cs="Arial"/>
                <w:sz w:val="20"/>
                <w:szCs w:val="20"/>
              </w:rPr>
              <w:t xml:space="preserve"> </w:t>
            </w:r>
            <w:r>
              <w:rPr>
                <w:rFonts w:ascii="Arial" w:hAnsi="Arial" w:cs="Arial"/>
                <w:sz w:val="20"/>
                <w:szCs w:val="20"/>
              </w:rPr>
              <w:t>think</w:t>
            </w:r>
            <w:r w:rsidRPr="005B2BC2">
              <w:rPr>
                <w:rFonts w:ascii="Arial" w:hAnsi="Arial" w:cs="Arial"/>
                <w:sz w:val="20"/>
                <w:szCs w:val="20"/>
              </w:rPr>
              <w:t xml:space="preserve"> </w:t>
            </w:r>
            <w:r w:rsidRPr="007F3229">
              <w:rPr>
                <w:rFonts w:ascii="Arial" w:hAnsi="Arial" w:cs="Arial"/>
                <w:i/>
                <w:iCs/>
                <w:sz w:val="20"/>
                <w:szCs w:val="20"/>
              </w:rPr>
              <w:t>x</w:t>
            </w:r>
            <w:r w:rsidRPr="005B2BC2">
              <w:rPr>
                <w:rFonts w:ascii="Arial" w:hAnsi="Arial" w:cs="Arial"/>
                <w:sz w:val="20"/>
                <w:szCs w:val="20"/>
              </w:rPr>
              <w:t xml:space="preserve"> </w:t>
            </w:r>
            <w:r>
              <w:rPr>
                <w:rFonts w:ascii="Arial" w:hAnsi="Arial" w:cs="Arial"/>
                <w:sz w:val="20"/>
                <w:szCs w:val="20"/>
              </w:rPr>
              <w:t>and</w:t>
            </w:r>
            <w:r w:rsidRPr="005B2BC2">
              <w:rPr>
                <w:rFonts w:ascii="Arial" w:hAnsi="Arial" w:cs="Arial"/>
                <w:sz w:val="20"/>
                <w:szCs w:val="20"/>
              </w:rPr>
              <w:t xml:space="preserve"> </w:t>
            </w:r>
            <w:r w:rsidRPr="007F3229">
              <w:rPr>
                <w:rFonts w:ascii="Arial" w:hAnsi="Arial" w:cs="Arial"/>
                <w:i/>
                <w:iCs/>
                <w:sz w:val="20"/>
                <w:szCs w:val="20"/>
              </w:rPr>
              <w:t>b</w:t>
            </w:r>
            <w:r w:rsidRPr="005B2BC2">
              <w:rPr>
                <w:rFonts w:ascii="Arial" w:hAnsi="Arial" w:cs="Arial"/>
                <w:sz w:val="20"/>
                <w:szCs w:val="20"/>
              </w:rPr>
              <w:t xml:space="preserve"> </w:t>
            </w:r>
            <w:r>
              <w:rPr>
                <w:rFonts w:ascii="Arial" w:hAnsi="Arial" w:cs="Arial"/>
                <w:sz w:val="20"/>
                <w:szCs w:val="20"/>
              </w:rPr>
              <w:t>must</w:t>
            </w:r>
            <w:r w:rsidRPr="005B2BC2">
              <w:rPr>
                <w:rFonts w:ascii="Arial" w:hAnsi="Arial" w:cs="Arial"/>
                <w:sz w:val="20"/>
                <w:szCs w:val="20"/>
              </w:rPr>
              <w:t xml:space="preserve"> </w:t>
            </w:r>
            <w:r>
              <w:rPr>
                <w:rFonts w:ascii="Arial" w:hAnsi="Arial" w:cs="Arial"/>
                <w:sz w:val="20"/>
                <w:szCs w:val="20"/>
              </w:rPr>
              <w:t>be</w:t>
            </w:r>
            <w:r w:rsidRPr="005B2BC2">
              <w:rPr>
                <w:rFonts w:ascii="Arial" w:hAnsi="Arial" w:cs="Arial"/>
                <w:sz w:val="20"/>
                <w:szCs w:val="20"/>
              </w:rPr>
              <w:t xml:space="preserve"> </w:t>
            </w:r>
            <w:r>
              <w:rPr>
                <w:rFonts w:ascii="Arial" w:hAnsi="Arial" w:cs="Arial"/>
                <w:sz w:val="20"/>
                <w:szCs w:val="20"/>
              </w:rPr>
              <w:t>greater</w:t>
            </w:r>
            <w:r w:rsidRPr="005B2BC2">
              <w:rPr>
                <w:rFonts w:ascii="Arial" w:hAnsi="Arial" w:cs="Arial"/>
                <w:sz w:val="20"/>
                <w:szCs w:val="20"/>
              </w:rPr>
              <w:t xml:space="preserve"> </w:t>
            </w:r>
            <w:r>
              <w:rPr>
                <w:rFonts w:ascii="Arial" w:hAnsi="Arial" w:cs="Arial"/>
                <w:sz w:val="20"/>
                <w:szCs w:val="20"/>
              </w:rPr>
              <w:t>than</w:t>
            </w:r>
            <w:r w:rsidRPr="005B2BC2">
              <w:rPr>
                <w:rFonts w:ascii="Arial" w:hAnsi="Arial" w:cs="Arial"/>
                <w:sz w:val="20"/>
                <w:szCs w:val="20"/>
              </w:rPr>
              <w:t xml:space="preserve"> </w:t>
            </w:r>
            <w:r>
              <w:rPr>
                <w:rFonts w:ascii="Arial" w:hAnsi="Arial" w:cs="Arial"/>
                <w:sz w:val="20"/>
                <w:szCs w:val="20"/>
              </w:rPr>
              <w:t>0?</w:t>
            </w:r>
            <w:r w:rsidRPr="005B2BC2">
              <w:rPr>
                <w:rFonts w:ascii="Arial" w:hAnsi="Arial" w:cs="Arial"/>
                <w:sz w:val="20"/>
                <w:szCs w:val="20"/>
              </w:rPr>
              <w:t xml:space="preserve"> </w:t>
            </w:r>
            <w:r>
              <w:rPr>
                <w:rFonts w:ascii="Arial" w:hAnsi="Arial" w:cs="Arial"/>
                <w:sz w:val="20"/>
                <w:szCs w:val="20"/>
              </w:rPr>
              <w:t>Why</w:t>
            </w:r>
            <w:r w:rsidRPr="005B2BC2">
              <w:rPr>
                <w:rFonts w:ascii="Arial" w:hAnsi="Arial" w:cs="Arial"/>
                <w:sz w:val="20"/>
                <w:szCs w:val="20"/>
              </w:rPr>
              <w:t xml:space="preserve"> </w:t>
            </w:r>
            <w:r>
              <w:rPr>
                <w:rFonts w:ascii="Arial" w:hAnsi="Arial" w:cs="Arial"/>
                <w:sz w:val="20"/>
                <w:szCs w:val="20"/>
              </w:rPr>
              <w:t>can</w:t>
            </w:r>
            <w:r w:rsidRPr="005B2BC2">
              <w:rPr>
                <w:rFonts w:ascii="Arial" w:hAnsi="Arial" w:cs="Arial"/>
                <w:sz w:val="20"/>
                <w:szCs w:val="20"/>
              </w:rPr>
              <w:t xml:space="preserve"> </w:t>
            </w:r>
            <w:r>
              <w:rPr>
                <w:rFonts w:ascii="Arial" w:hAnsi="Arial" w:cs="Arial"/>
                <w:i/>
                <w:iCs/>
                <w:sz w:val="20"/>
                <w:szCs w:val="20"/>
              </w:rPr>
              <w:t>b</w:t>
            </w:r>
            <w:r w:rsidRPr="005B2BC2">
              <w:rPr>
                <w:rFonts w:ascii="Arial" w:hAnsi="Arial" w:cs="Arial"/>
                <w:sz w:val="20"/>
                <w:szCs w:val="20"/>
              </w:rPr>
              <w:t xml:space="preserve"> </w:t>
            </w:r>
            <w:r>
              <w:rPr>
                <w:rFonts w:ascii="Arial" w:hAnsi="Arial" w:cs="Arial"/>
                <w:sz w:val="20"/>
                <w:szCs w:val="20"/>
              </w:rPr>
              <w:t>not</w:t>
            </w:r>
            <w:r w:rsidRPr="005B2BC2">
              <w:rPr>
                <w:rFonts w:ascii="Arial" w:hAnsi="Arial" w:cs="Arial"/>
                <w:sz w:val="20"/>
                <w:szCs w:val="20"/>
              </w:rPr>
              <w:t xml:space="preserve"> </w:t>
            </w:r>
            <w:r>
              <w:rPr>
                <w:rFonts w:ascii="Arial" w:hAnsi="Arial" w:cs="Arial"/>
                <w:sz w:val="20"/>
                <w:szCs w:val="20"/>
              </w:rPr>
              <w:t>be</w:t>
            </w:r>
            <w:r w:rsidRPr="005B2BC2">
              <w:rPr>
                <w:rFonts w:ascii="Arial" w:hAnsi="Arial" w:cs="Arial"/>
                <w:sz w:val="20"/>
                <w:szCs w:val="20"/>
              </w:rPr>
              <w:t xml:space="preserve"> </w:t>
            </w:r>
            <w:r>
              <w:rPr>
                <w:rFonts w:ascii="Arial" w:hAnsi="Arial" w:cs="Arial"/>
                <w:sz w:val="20"/>
                <w:szCs w:val="20"/>
              </w:rPr>
              <w:t>equal</w:t>
            </w:r>
            <w:r w:rsidRPr="005B2BC2">
              <w:rPr>
                <w:rFonts w:ascii="Arial" w:hAnsi="Arial" w:cs="Arial"/>
                <w:sz w:val="20"/>
                <w:szCs w:val="20"/>
              </w:rPr>
              <w:t xml:space="preserve"> </w:t>
            </w:r>
            <w:r>
              <w:rPr>
                <w:rFonts w:ascii="Arial" w:hAnsi="Arial" w:cs="Arial"/>
                <w:sz w:val="20"/>
                <w:szCs w:val="20"/>
              </w:rPr>
              <w:t>to</w:t>
            </w:r>
            <w:r w:rsidRPr="005B2BC2">
              <w:rPr>
                <w:rFonts w:ascii="Arial" w:hAnsi="Arial" w:cs="Arial"/>
                <w:sz w:val="20"/>
                <w:szCs w:val="20"/>
              </w:rPr>
              <w:t xml:space="preserve"> </w:t>
            </w:r>
            <w:r>
              <w:rPr>
                <w:rFonts w:ascii="Arial" w:hAnsi="Arial" w:cs="Arial"/>
                <w:sz w:val="20"/>
                <w:szCs w:val="20"/>
              </w:rPr>
              <w:t>1?</w:t>
            </w:r>
            <w:r w:rsidR="00724C13">
              <w:rPr>
                <w:rFonts w:ascii="Arial" w:hAnsi="Arial" w:cs="Arial"/>
                <w:sz w:val="20"/>
                <w:szCs w:val="20"/>
              </w:rPr>
              <w:br/>
            </w:r>
          </w:p>
          <w:p w14:paraId="5576C86B" w14:textId="6070A7AA" w:rsidR="00593C77" w:rsidRDefault="00724C13" w:rsidP="00724C13">
            <w:pPr>
              <w:spacing w:after="153" w:line="340" w:lineRule="auto"/>
              <w:ind w:left="730" w:right="398"/>
              <w:rPr>
                <w:rFonts w:ascii="Arial" w:hAnsi="Arial" w:cs="Arial"/>
                <w:sz w:val="20"/>
                <w:szCs w:val="20"/>
              </w:rPr>
            </w:pPr>
            <w:r w:rsidRPr="00724C13">
              <w:rPr>
                <w:rFonts w:ascii="Arial" w:eastAsia="Arial" w:hAnsi="Arial" w:cs="Arial"/>
                <w:b/>
                <w:sz w:val="20"/>
                <w:szCs w:val="20"/>
                <w:u w:val="single" w:color="000000"/>
              </w:rPr>
              <w:t>Answer:</w:t>
            </w:r>
            <w:r w:rsidRPr="00724C13">
              <w:rPr>
                <w:rFonts w:ascii="Arial" w:hAnsi="Arial" w:cs="Arial"/>
                <w:sz w:val="20"/>
                <w:szCs w:val="20"/>
              </w:rPr>
              <w:t xml:space="preserve"> </w:t>
            </w:r>
            <w:r w:rsidRPr="00724C13">
              <w:rPr>
                <w:rFonts w:ascii="Arial" w:eastAsia="Arial" w:hAnsi="Arial" w:cs="Arial"/>
                <w:i/>
                <w:sz w:val="20"/>
                <w:szCs w:val="20"/>
              </w:rPr>
              <w:t>x</w:t>
            </w:r>
            <w:r w:rsidRPr="00724C13">
              <w:rPr>
                <w:rFonts w:ascii="Arial" w:hAnsi="Arial" w:cs="Arial"/>
                <w:sz w:val="20"/>
                <w:szCs w:val="20"/>
              </w:rPr>
              <w:t xml:space="preserve"> must be greater than 0 because the range of </w:t>
            </w:r>
            <w:r w:rsidRPr="00724C13">
              <w:rPr>
                <w:rFonts w:ascii="Arial" w:eastAsia="Arial" w:hAnsi="Arial" w:cs="Arial"/>
                <w:i/>
                <w:sz w:val="20"/>
                <w:szCs w:val="20"/>
              </w:rPr>
              <w:t>f</w:t>
            </w:r>
            <w:r w:rsidRPr="00724C13">
              <w:rPr>
                <w:rFonts w:ascii="Arial" w:hAnsi="Arial" w:cs="Arial"/>
                <w:sz w:val="20"/>
                <w:szCs w:val="20"/>
              </w:rPr>
              <w:t>(</w:t>
            </w:r>
            <w:r w:rsidRPr="00724C13">
              <w:rPr>
                <w:rFonts w:ascii="Arial" w:eastAsia="Arial" w:hAnsi="Arial" w:cs="Arial"/>
                <w:i/>
                <w:sz w:val="20"/>
                <w:szCs w:val="20"/>
              </w:rPr>
              <w:t>x</w:t>
            </w:r>
            <w:r w:rsidRPr="00724C13">
              <w:rPr>
                <w:rFonts w:ascii="Arial" w:hAnsi="Arial" w:cs="Arial"/>
                <w:sz w:val="20"/>
                <w:szCs w:val="20"/>
              </w:rPr>
              <w:t xml:space="preserve">) = </w:t>
            </w:r>
            <w:r w:rsidRPr="00724C13">
              <w:rPr>
                <w:rFonts w:ascii="Arial" w:eastAsia="Arial" w:hAnsi="Arial" w:cs="Arial"/>
                <w:i/>
                <w:sz w:val="20"/>
                <w:szCs w:val="20"/>
              </w:rPr>
              <w:t>b</w:t>
            </w:r>
            <w:r w:rsidRPr="00724C13">
              <w:rPr>
                <w:rFonts w:ascii="Arial" w:eastAsia="Arial" w:hAnsi="Arial" w:cs="Arial"/>
                <w:i/>
                <w:sz w:val="20"/>
                <w:szCs w:val="20"/>
                <w:vertAlign w:val="superscript"/>
              </w:rPr>
              <w:t>x</w:t>
            </w:r>
            <w:r w:rsidRPr="00724C13">
              <w:rPr>
                <w:rFonts w:ascii="Arial" w:hAnsi="Arial" w:cs="Arial"/>
                <w:sz w:val="20"/>
                <w:szCs w:val="20"/>
              </w:rPr>
              <w:t xml:space="preserve"> is </w:t>
            </w:r>
            <m:oMath>
              <m:r>
                <w:rPr>
                  <w:rFonts w:ascii="Cambria Math" w:hAnsi="Cambria Math" w:cs="Arial"/>
                  <w:sz w:val="20"/>
                  <w:szCs w:val="20"/>
                </w:rPr>
                <m:t>(0, ∞)</m:t>
              </m:r>
            </m:oMath>
            <w:r w:rsidRPr="00724C13">
              <w:rPr>
                <w:rFonts w:ascii="Arial" w:hAnsi="Arial" w:cs="Arial"/>
                <w:sz w:val="20"/>
                <w:szCs w:val="20"/>
              </w:rPr>
              <w:t xml:space="preserve"> and thus the domain of </w:t>
            </w:r>
            <w:r w:rsidRPr="00724C13">
              <w:rPr>
                <w:rFonts w:ascii="Arial" w:eastAsia="Arial" w:hAnsi="Arial" w:cs="Arial"/>
                <w:i/>
                <w:sz w:val="20"/>
                <w:szCs w:val="20"/>
              </w:rPr>
              <w:t>f</w:t>
            </w:r>
            <w:r w:rsidRPr="00724C13">
              <w:rPr>
                <w:rFonts w:ascii="Arial" w:eastAsia="Arial" w:hAnsi="Arial" w:cs="Arial"/>
                <w:i/>
                <w:sz w:val="20"/>
                <w:szCs w:val="20"/>
                <w:vertAlign w:val="superscript"/>
              </w:rPr>
              <w:t>–1</w:t>
            </w:r>
            <w:r w:rsidRPr="00724C13">
              <w:rPr>
                <w:rFonts w:ascii="Arial" w:hAnsi="Arial" w:cs="Arial"/>
                <w:sz w:val="20"/>
                <w:szCs w:val="20"/>
              </w:rPr>
              <w:t>(</w:t>
            </w:r>
            <w:r w:rsidRPr="00724C13">
              <w:rPr>
                <w:rFonts w:ascii="Arial" w:eastAsia="Arial" w:hAnsi="Arial" w:cs="Arial"/>
                <w:i/>
                <w:sz w:val="20"/>
                <w:szCs w:val="20"/>
              </w:rPr>
              <w:t>x</w:t>
            </w:r>
            <w:r w:rsidRPr="00724C13">
              <w:rPr>
                <w:rFonts w:ascii="Arial" w:hAnsi="Arial" w:cs="Arial"/>
                <w:sz w:val="20"/>
                <w:szCs w:val="20"/>
              </w:rPr>
              <w:t xml:space="preserve">) = </w:t>
            </w:r>
            <w:proofErr w:type="spellStart"/>
            <w:r w:rsidRPr="00724C13">
              <w:rPr>
                <w:rFonts w:ascii="Arial" w:hAnsi="Arial" w:cs="Arial"/>
                <w:sz w:val="20"/>
                <w:szCs w:val="20"/>
              </w:rPr>
              <w:t>log</w:t>
            </w:r>
            <w:r w:rsidRPr="00724C13">
              <w:rPr>
                <w:rFonts w:ascii="Arial" w:eastAsia="Arial" w:hAnsi="Arial" w:cs="Arial"/>
                <w:i/>
                <w:sz w:val="20"/>
                <w:szCs w:val="20"/>
                <w:vertAlign w:val="subscript"/>
              </w:rPr>
              <w:t>b</w:t>
            </w:r>
            <w:proofErr w:type="spellEnd"/>
            <w:r w:rsidRPr="00724C13">
              <w:rPr>
                <w:rFonts w:ascii="Arial" w:hAnsi="Arial" w:cs="Arial"/>
                <w:sz w:val="20"/>
                <w:szCs w:val="20"/>
              </w:rPr>
              <w:t>(</w:t>
            </w:r>
            <w:r w:rsidRPr="00724C13">
              <w:rPr>
                <w:rFonts w:ascii="Arial" w:eastAsia="Arial" w:hAnsi="Arial" w:cs="Arial"/>
                <w:i/>
                <w:sz w:val="20"/>
                <w:szCs w:val="20"/>
              </w:rPr>
              <w:t>x</w:t>
            </w:r>
            <w:r w:rsidRPr="00724C13">
              <w:rPr>
                <w:rFonts w:ascii="Arial" w:hAnsi="Arial" w:cs="Arial"/>
                <w:sz w:val="20"/>
                <w:szCs w:val="20"/>
              </w:rPr>
              <w:t xml:space="preserve">) must be </w:t>
            </w:r>
            <m:oMath>
              <m:r>
                <w:rPr>
                  <w:rFonts w:ascii="Cambria Math" w:hAnsi="Cambria Math" w:cs="Arial"/>
                  <w:sz w:val="20"/>
                  <w:szCs w:val="20"/>
                </w:rPr>
                <m:t>(0, ∞)</m:t>
              </m:r>
            </m:oMath>
            <w:r w:rsidRPr="00724C13">
              <w:rPr>
                <w:rFonts w:ascii="Arial" w:hAnsi="Arial" w:cs="Arial"/>
                <w:sz w:val="20"/>
                <w:szCs w:val="20"/>
              </w:rPr>
              <w:t xml:space="preserve">. </w:t>
            </w:r>
            <w:r w:rsidRPr="00724C13">
              <w:rPr>
                <w:rFonts w:ascii="Arial" w:eastAsia="Arial" w:hAnsi="Arial" w:cs="Arial"/>
                <w:i/>
                <w:sz w:val="20"/>
                <w:szCs w:val="20"/>
              </w:rPr>
              <w:t>b</w:t>
            </w:r>
            <w:r w:rsidRPr="00724C13">
              <w:rPr>
                <w:rFonts w:ascii="Arial" w:hAnsi="Arial" w:cs="Arial"/>
                <w:sz w:val="20"/>
                <w:szCs w:val="20"/>
              </w:rPr>
              <w:t xml:space="preserve"> must be greater than 0 because negative values for </w:t>
            </w:r>
            <w:r w:rsidRPr="00724C13">
              <w:rPr>
                <w:rFonts w:ascii="Arial" w:eastAsia="Arial" w:hAnsi="Arial" w:cs="Arial"/>
                <w:i/>
                <w:sz w:val="20"/>
                <w:szCs w:val="20"/>
              </w:rPr>
              <w:t xml:space="preserve">b </w:t>
            </w:r>
            <w:r w:rsidRPr="00724C13">
              <w:rPr>
                <w:rFonts w:ascii="Arial" w:hAnsi="Arial" w:cs="Arial"/>
                <w:sz w:val="20"/>
                <w:szCs w:val="20"/>
              </w:rPr>
              <w:t xml:space="preserve">will result in negative values for </w:t>
            </w:r>
            <w:r w:rsidRPr="00724C13">
              <w:rPr>
                <w:rFonts w:ascii="Arial" w:eastAsia="Arial" w:hAnsi="Arial" w:cs="Arial"/>
                <w:i/>
                <w:sz w:val="20"/>
                <w:szCs w:val="20"/>
              </w:rPr>
              <w:t>x</w:t>
            </w:r>
            <w:r w:rsidRPr="00724C13">
              <w:rPr>
                <w:rFonts w:ascii="Arial" w:hAnsi="Arial" w:cs="Arial"/>
                <w:sz w:val="20"/>
                <w:szCs w:val="20"/>
              </w:rPr>
              <w:t xml:space="preserve">, and </w:t>
            </w:r>
            <w:r w:rsidRPr="00724C13">
              <w:rPr>
                <w:rFonts w:ascii="Arial" w:eastAsia="Arial" w:hAnsi="Arial" w:cs="Arial"/>
                <w:i/>
                <w:sz w:val="20"/>
                <w:szCs w:val="20"/>
              </w:rPr>
              <w:t>x</w:t>
            </w:r>
            <w:r w:rsidRPr="00724C13">
              <w:rPr>
                <w:rFonts w:ascii="Arial" w:hAnsi="Arial" w:cs="Arial"/>
                <w:sz w:val="20"/>
                <w:szCs w:val="20"/>
              </w:rPr>
              <w:t xml:space="preserve"> has to be greater than 0. </w:t>
            </w:r>
            <w:r w:rsidRPr="00724C13">
              <w:rPr>
                <w:rFonts w:ascii="Arial" w:eastAsia="Arial" w:hAnsi="Arial" w:cs="Arial"/>
                <w:i/>
                <w:sz w:val="20"/>
                <w:szCs w:val="20"/>
              </w:rPr>
              <w:t>b</w:t>
            </w:r>
            <w:r w:rsidRPr="00724C13">
              <w:rPr>
                <w:rFonts w:ascii="Arial" w:hAnsi="Arial" w:cs="Arial"/>
                <w:sz w:val="20"/>
                <w:szCs w:val="20"/>
              </w:rPr>
              <w:t xml:space="preserve"> cannot be equal to 1 because when </w:t>
            </w:r>
            <w:r w:rsidRPr="00724C13">
              <w:rPr>
                <w:rFonts w:ascii="Arial" w:eastAsia="Arial" w:hAnsi="Arial" w:cs="Arial"/>
                <w:i/>
                <w:sz w:val="20"/>
                <w:szCs w:val="20"/>
              </w:rPr>
              <w:t>b</w:t>
            </w:r>
            <w:r w:rsidRPr="00724C13">
              <w:rPr>
                <w:rFonts w:ascii="Arial" w:hAnsi="Arial" w:cs="Arial"/>
                <w:sz w:val="20"/>
                <w:szCs w:val="20"/>
              </w:rPr>
              <w:t xml:space="preserve"> = 1, the function is linear, not exponential. </w:t>
            </w:r>
          </w:p>
          <w:p w14:paraId="48F38AA3" w14:textId="77777777" w:rsidR="00593C77" w:rsidRDefault="00593C77" w:rsidP="004A4CA8">
            <w:pPr>
              <w:tabs>
                <w:tab w:val="left" w:pos="9180"/>
                <w:tab w:val="left" w:pos="9270"/>
              </w:tabs>
              <w:spacing w:line="320" w:lineRule="atLeast"/>
              <w:ind w:left="736" w:right="1212" w:hanging="376"/>
              <w:rPr>
                <w:rFonts w:ascii="Arial" w:hAnsi="Arial" w:cs="Arial"/>
                <w:sz w:val="20"/>
                <w:szCs w:val="20"/>
              </w:rPr>
            </w:pPr>
            <w:r>
              <w:rPr>
                <w:rFonts w:ascii="Arial" w:hAnsi="Arial" w:cs="Arial"/>
                <w:sz w:val="20"/>
                <w:szCs w:val="20"/>
              </w:rPr>
              <w:t>e.</w:t>
            </w:r>
            <w:r>
              <w:rPr>
                <w:rFonts w:ascii="Arial" w:hAnsi="Arial" w:cs="Arial"/>
                <w:sz w:val="20"/>
                <w:szCs w:val="20"/>
              </w:rPr>
              <w:tab/>
              <w:t>Move</w:t>
            </w:r>
            <w:r w:rsidRPr="005B2BC2">
              <w:rPr>
                <w:rFonts w:ascii="Arial" w:hAnsi="Arial" w:cs="Arial"/>
                <w:sz w:val="20"/>
                <w:szCs w:val="20"/>
              </w:rPr>
              <w:t xml:space="preserve"> </w:t>
            </w:r>
            <w:r>
              <w:rPr>
                <w:rFonts w:ascii="Arial" w:hAnsi="Arial" w:cs="Arial"/>
                <w:sz w:val="20"/>
                <w:szCs w:val="20"/>
              </w:rPr>
              <w:t xml:space="preserve">point </w:t>
            </w:r>
            <w:r w:rsidRPr="00D91A38">
              <w:rPr>
                <w:rFonts w:ascii="Arial" w:hAnsi="Arial" w:cs="Arial"/>
                <w:i/>
                <w:sz w:val="20"/>
                <w:szCs w:val="20"/>
              </w:rPr>
              <w:t>P</w:t>
            </w:r>
            <w:r>
              <w:rPr>
                <w:rFonts w:ascii="Arial" w:hAnsi="Arial" w:cs="Arial"/>
                <w:sz w:val="20"/>
                <w:szCs w:val="20"/>
              </w:rPr>
              <w:t xml:space="preserve"> </w:t>
            </w:r>
            <w:r w:rsidRPr="001D792B">
              <w:rPr>
                <w:rFonts w:ascii="Arial" w:hAnsi="Arial" w:cs="Arial"/>
                <w:i/>
                <w:sz w:val="20"/>
                <w:szCs w:val="20"/>
              </w:rPr>
              <w:t>so</w:t>
            </w:r>
            <w:r w:rsidRPr="005B2BC2">
              <w:rPr>
                <w:rFonts w:ascii="Arial" w:hAnsi="Arial" w:cs="Arial"/>
                <w:sz w:val="20"/>
                <w:szCs w:val="20"/>
              </w:rPr>
              <w:t xml:space="preserve"> </w:t>
            </w:r>
            <w:r>
              <w:rPr>
                <w:rFonts w:ascii="Arial" w:hAnsi="Arial" w:cs="Arial"/>
                <w:sz w:val="20"/>
                <w:szCs w:val="20"/>
              </w:rPr>
              <w:t>that</w:t>
            </w:r>
            <w:r w:rsidRPr="005B2BC2">
              <w:rPr>
                <w:rFonts w:ascii="Arial" w:hAnsi="Arial" w:cs="Arial"/>
                <w:sz w:val="20"/>
                <w:szCs w:val="20"/>
              </w:rPr>
              <w:t xml:space="preserve"> </w:t>
            </w:r>
            <w:r>
              <w:rPr>
                <w:rFonts w:ascii="Arial" w:hAnsi="Arial" w:cs="Arial"/>
                <w:sz w:val="20"/>
                <w:szCs w:val="20"/>
              </w:rPr>
              <w:t>its</w:t>
            </w:r>
            <w:r w:rsidRPr="005B2BC2">
              <w:rPr>
                <w:rFonts w:ascii="Arial" w:hAnsi="Arial" w:cs="Arial"/>
                <w:sz w:val="20"/>
                <w:szCs w:val="20"/>
              </w:rPr>
              <w:t xml:space="preserve"> </w:t>
            </w:r>
            <w:r>
              <w:rPr>
                <w:rFonts w:ascii="Arial" w:hAnsi="Arial" w:cs="Arial"/>
                <w:sz w:val="20"/>
                <w:szCs w:val="20"/>
              </w:rPr>
              <w:t>coordinates</w:t>
            </w:r>
            <w:r w:rsidRPr="005B2BC2">
              <w:rPr>
                <w:rFonts w:ascii="Arial" w:hAnsi="Arial" w:cs="Arial"/>
                <w:sz w:val="20"/>
                <w:szCs w:val="20"/>
              </w:rPr>
              <w:t xml:space="preserve"> </w:t>
            </w:r>
            <w:r>
              <w:rPr>
                <w:rFonts w:ascii="Arial" w:hAnsi="Arial" w:cs="Arial"/>
                <w:sz w:val="20"/>
                <w:szCs w:val="20"/>
              </w:rPr>
              <w:t>are (1, 2).</w:t>
            </w:r>
            <w:r w:rsidRPr="005B2BC2">
              <w:rPr>
                <w:rFonts w:ascii="Arial" w:hAnsi="Arial" w:cs="Arial"/>
                <w:sz w:val="20"/>
                <w:szCs w:val="20"/>
              </w:rPr>
              <w:t xml:space="preserve"> </w:t>
            </w:r>
            <w:r>
              <w:rPr>
                <w:rFonts w:ascii="Arial" w:hAnsi="Arial" w:cs="Arial"/>
                <w:sz w:val="20"/>
                <w:szCs w:val="20"/>
              </w:rPr>
              <w:t>The</w:t>
            </w:r>
            <w:r w:rsidRPr="005B2BC2">
              <w:rPr>
                <w:rFonts w:ascii="Arial" w:hAnsi="Arial" w:cs="Arial"/>
                <w:sz w:val="20"/>
                <w:szCs w:val="20"/>
              </w:rPr>
              <w:t xml:space="preserve"> </w:t>
            </w:r>
            <w:r>
              <w:rPr>
                <w:rFonts w:ascii="Arial" w:hAnsi="Arial" w:cs="Arial"/>
                <w:sz w:val="20"/>
                <w:szCs w:val="20"/>
              </w:rPr>
              <w:t>point</w:t>
            </w:r>
            <w:r w:rsidRPr="005B2BC2">
              <w:rPr>
                <w:rFonts w:ascii="Arial" w:hAnsi="Arial" w:cs="Arial"/>
                <w:sz w:val="20"/>
                <w:szCs w:val="20"/>
              </w:rPr>
              <w:t xml:space="preserve"> </w:t>
            </w:r>
            <w:r>
              <w:rPr>
                <w:rFonts w:ascii="Arial" w:hAnsi="Arial" w:cs="Arial"/>
                <w:sz w:val="20"/>
                <w:szCs w:val="20"/>
              </w:rPr>
              <w:t>(1,</w:t>
            </w:r>
            <w:r w:rsidRPr="005B2BC2">
              <w:rPr>
                <w:rFonts w:ascii="Arial" w:hAnsi="Arial" w:cs="Arial"/>
                <w:sz w:val="20"/>
                <w:szCs w:val="20"/>
              </w:rPr>
              <w:t xml:space="preserve"> </w:t>
            </w:r>
            <w:r>
              <w:rPr>
                <w:rFonts w:ascii="Arial" w:hAnsi="Arial" w:cs="Arial"/>
                <w:sz w:val="20"/>
                <w:szCs w:val="20"/>
              </w:rPr>
              <w:t>2)</w:t>
            </w:r>
            <w:r w:rsidRPr="005B2BC2">
              <w:rPr>
                <w:rFonts w:ascii="Arial" w:hAnsi="Arial" w:cs="Arial"/>
                <w:sz w:val="20"/>
                <w:szCs w:val="20"/>
              </w:rPr>
              <w:t xml:space="preserve"> </w:t>
            </w:r>
            <w:r>
              <w:rPr>
                <w:rFonts w:ascii="Arial" w:hAnsi="Arial" w:cs="Arial"/>
                <w:sz w:val="20"/>
                <w:szCs w:val="20"/>
              </w:rPr>
              <w:t>on</w:t>
            </w:r>
            <w:r w:rsidRPr="00D91A38">
              <w:rPr>
                <w:rFonts w:ascii="Arial" w:hAnsi="Arial" w:cs="Arial"/>
                <w:i/>
                <w:spacing w:val="20"/>
                <w:sz w:val="20"/>
                <w:szCs w:val="20"/>
              </w:rPr>
              <w:t xml:space="preserve"> </w:t>
            </w:r>
            <w:r w:rsidRPr="00D91A38">
              <w:rPr>
                <w:rFonts w:ascii="Arial" w:hAnsi="Arial" w:cs="Arial"/>
                <w:i/>
                <w:sz w:val="20"/>
                <w:szCs w:val="20"/>
              </w:rPr>
              <w:t>f</w:t>
            </w:r>
            <w:r w:rsidRPr="00D91A38">
              <w:rPr>
                <w:rFonts w:ascii="Arial" w:hAnsi="Arial" w:cs="Arial"/>
                <w:sz w:val="20"/>
                <w:szCs w:val="20"/>
              </w:rPr>
              <w:t>(</w:t>
            </w:r>
            <w:r w:rsidRPr="00D91A38">
              <w:rPr>
                <w:rFonts w:ascii="Arial" w:hAnsi="Arial" w:cs="Arial"/>
                <w:i/>
                <w:sz w:val="20"/>
                <w:szCs w:val="20"/>
              </w:rPr>
              <w:t>x</w:t>
            </w:r>
            <w:r w:rsidRPr="00D91A38">
              <w:rPr>
                <w:rFonts w:ascii="Arial" w:hAnsi="Arial" w:cs="Arial"/>
                <w:sz w:val="20"/>
                <w:szCs w:val="20"/>
              </w:rPr>
              <w:t>) = 2</w:t>
            </w:r>
            <w:r w:rsidRPr="00D91A38">
              <w:rPr>
                <w:rFonts w:ascii="Arial" w:hAnsi="Arial" w:cs="Arial"/>
                <w:i/>
                <w:sz w:val="20"/>
                <w:szCs w:val="20"/>
                <w:vertAlign w:val="superscript"/>
              </w:rPr>
              <w:t>x</w:t>
            </w:r>
            <w:r w:rsidRPr="005B2BC2">
              <w:rPr>
                <w:rFonts w:ascii="Arial" w:hAnsi="Arial" w:cs="Arial"/>
                <w:position w:val="-10"/>
                <w:sz w:val="20"/>
                <w:szCs w:val="20"/>
              </w:rPr>
              <w:t xml:space="preserve"> </w:t>
            </w:r>
            <w:r>
              <w:rPr>
                <w:rFonts w:ascii="Arial" w:hAnsi="Arial" w:cs="Arial"/>
                <w:sz w:val="20"/>
                <w:szCs w:val="20"/>
              </w:rPr>
              <w:t>indicates</w:t>
            </w:r>
            <w:r w:rsidRPr="005B2BC2">
              <w:rPr>
                <w:rFonts w:ascii="Arial" w:hAnsi="Arial" w:cs="Arial"/>
                <w:sz w:val="20"/>
                <w:szCs w:val="20"/>
              </w:rPr>
              <w:t xml:space="preserve"> </w:t>
            </w:r>
            <w:r>
              <w:rPr>
                <w:rFonts w:ascii="Arial" w:hAnsi="Arial" w:cs="Arial"/>
                <w:sz w:val="20"/>
                <w:szCs w:val="20"/>
              </w:rPr>
              <w:t>that</w:t>
            </w:r>
            <w:r w:rsidRPr="005B2BC2">
              <w:rPr>
                <w:rFonts w:ascii="Arial" w:hAnsi="Arial" w:cs="Arial"/>
                <w:sz w:val="20"/>
                <w:szCs w:val="20"/>
              </w:rPr>
              <w:t xml:space="preserve"> </w:t>
            </w:r>
            <w:r>
              <w:rPr>
                <w:rFonts w:ascii="Arial" w:hAnsi="Arial" w:cs="Arial"/>
                <w:sz w:val="20"/>
                <w:szCs w:val="20"/>
              </w:rPr>
              <w:t>2</w:t>
            </w:r>
            <w:r>
              <w:rPr>
                <w:rFonts w:ascii="Arial" w:hAnsi="Arial" w:cs="Arial"/>
                <w:sz w:val="20"/>
                <w:szCs w:val="20"/>
                <w:vertAlign w:val="superscript"/>
              </w:rPr>
              <w:t>1</w:t>
            </w:r>
            <w:r>
              <w:rPr>
                <w:rFonts w:ascii="Arial" w:hAnsi="Arial" w:cs="Arial"/>
                <w:sz w:val="20"/>
                <w:szCs w:val="20"/>
              </w:rPr>
              <w:t xml:space="preserve"> = 2.</w:t>
            </w:r>
            <w:r w:rsidRPr="005B2BC2">
              <w:rPr>
                <w:rFonts w:ascii="Arial" w:hAnsi="Arial" w:cs="Arial"/>
                <w:sz w:val="20"/>
                <w:szCs w:val="20"/>
              </w:rPr>
              <w:t xml:space="preserve"> </w:t>
            </w:r>
            <w:r w:rsidRPr="00244450">
              <w:rPr>
                <w:rFonts w:ascii="Arial" w:hAnsi="Arial" w:cs="Arial"/>
                <w:position w:val="-4"/>
                <w:sz w:val="20"/>
                <w:szCs w:val="20"/>
              </w:rPr>
              <w:object w:dxaOrig="260" w:dyaOrig="240" w14:anchorId="3BDC5F60">
                <v:shape id="_x0000_i1026" type="#_x0000_t75" style="width:12.5pt;height:12pt" o:ole="">
                  <v:imagedata r:id="rId20" o:title=""/>
                </v:shape>
                <o:OLEObject Type="Embed" ProgID="Equation.DSMT4" ShapeID="_x0000_i1026" DrawAspect="Content" ObjectID="_1787405960" r:id="rId21"/>
              </w:object>
            </w:r>
            <w:r w:rsidRPr="005B2BC2">
              <w:rPr>
                <w:rFonts w:ascii="Arial" w:hAnsi="Arial" w:cs="Arial"/>
                <w:sz w:val="20"/>
                <w:szCs w:val="20"/>
              </w:rPr>
              <w:t xml:space="preserve"> </w:t>
            </w:r>
            <w:r>
              <w:rPr>
                <w:rFonts w:ascii="Arial" w:hAnsi="Arial" w:cs="Arial"/>
                <w:sz w:val="20"/>
                <w:szCs w:val="20"/>
              </w:rPr>
              <w:t>has</w:t>
            </w:r>
            <w:r w:rsidRPr="005B2BC2">
              <w:rPr>
                <w:rFonts w:ascii="Arial" w:hAnsi="Arial" w:cs="Arial"/>
                <w:sz w:val="20"/>
                <w:szCs w:val="20"/>
              </w:rPr>
              <w:t xml:space="preserve"> </w:t>
            </w:r>
            <w:r>
              <w:rPr>
                <w:rFonts w:ascii="Arial" w:hAnsi="Arial" w:cs="Arial"/>
                <w:sz w:val="20"/>
                <w:szCs w:val="20"/>
              </w:rPr>
              <w:t>the</w:t>
            </w:r>
            <w:r w:rsidRPr="005B2BC2">
              <w:rPr>
                <w:rFonts w:ascii="Arial" w:hAnsi="Arial" w:cs="Arial"/>
                <w:sz w:val="20"/>
                <w:szCs w:val="20"/>
              </w:rPr>
              <w:t xml:space="preserve"> </w:t>
            </w:r>
            <w:r>
              <w:rPr>
                <w:rFonts w:ascii="Arial" w:hAnsi="Arial" w:cs="Arial"/>
                <w:sz w:val="20"/>
                <w:szCs w:val="20"/>
              </w:rPr>
              <w:t>coordinates</w:t>
            </w:r>
            <w:r w:rsidRPr="00B24902">
              <w:rPr>
                <w:rFonts w:ascii="Arial" w:hAnsi="Arial" w:cs="Arial"/>
                <w:position w:val="-12"/>
                <w:sz w:val="20"/>
                <w:szCs w:val="20"/>
              </w:rPr>
              <w:object w:dxaOrig="540" w:dyaOrig="340" w14:anchorId="1043CA48">
                <v:shape id="_x0000_i1027" type="#_x0000_t75" style="width:27pt;height:17.5pt" o:ole="">
                  <v:imagedata r:id="rId22" o:title=""/>
                </v:shape>
                <o:OLEObject Type="Embed" ProgID="Equation.DSMT4" ShapeID="_x0000_i1027" DrawAspect="Content" ObjectID="_1787405961" r:id="rId23"/>
              </w:object>
            </w:r>
            <w:r>
              <w:rPr>
                <w:rFonts w:ascii="Arial" w:hAnsi="Arial" w:cs="Arial"/>
                <w:sz w:val="20"/>
                <w:szCs w:val="20"/>
              </w:rPr>
              <w:t>.</w:t>
            </w:r>
            <w:r w:rsidRPr="005B2BC2">
              <w:rPr>
                <w:rFonts w:ascii="Arial" w:hAnsi="Arial" w:cs="Arial"/>
                <w:sz w:val="20"/>
                <w:szCs w:val="20"/>
              </w:rPr>
              <w:t xml:space="preserve"> </w:t>
            </w:r>
            <w:r>
              <w:rPr>
                <w:rFonts w:ascii="Arial" w:hAnsi="Arial" w:cs="Arial"/>
                <w:sz w:val="20"/>
                <w:szCs w:val="20"/>
              </w:rPr>
              <w:t>The</w:t>
            </w:r>
            <w:r w:rsidRPr="005B2BC2">
              <w:rPr>
                <w:rFonts w:ascii="Arial" w:hAnsi="Arial" w:cs="Arial"/>
                <w:sz w:val="20"/>
                <w:szCs w:val="20"/>
              </w:rPr>
              <w:t xml:space="preserve"> </w:t>
            </w:r>
            <w:r>
              <w:rPr>
                <w:rFonts w:ascii="Arial" w:hAnsi="Arial" w:cs="Arial"/>
                <w:sz w:val="20"/>
                <w:szCs w:val="20"/>
              </w:rPr>
              <w:t>point</w:t>
            </w:r>
            <w:r w:rsidRPr="005B2BC2">
              <w:rPr>
                <w:rFonts w:ascii="Arial" w:hAnsi="Arial" w:cs="Arial"/>
                <w:sz w:val="20"/>
                <w:szCs w:val="20"/>
              </w:rPr>
              <w:t xml:space="preserve"> </w:t>
            </w:r>
            <w:r>
              <w:rPr>
                <w:rFonts w:ascii="Arial" w:hAnsi="Arial" w:cs="Arial"/>
                <w:sz w:val="20"/>
                <w:szCs w:val="20"/>
              </w:rPr>
              <w:t>(2,</w:t>
            </w:r>
            <w:r w:rsidRPr="005B2BC2">
              <w:rPr>
                <w:rFonts w:ascii="Arial" w:hAnsi="Arial" w:cs="Arial"/>
                <w:sz w:val="20"/>
                <w:szCs w:val="20"/>
              </w:rPr>
              <w:t xml:space="preserve"> </w:t>
            </w:r>
            <w:r>
              <w:rPr>
                <w:rFonts w:ascii="Arial" w:hAnsi="Arial" w:cs="Arial"/>
                <w:sz w:val="20"/>
                <w:szCs w:val="20"/>
              </w:rPr>
              <w:t>1)</w:t>
            </w:r>
            <w:r w:rsidRPr="005B2BC2">
              <w:rPr>
                <w:rFonts w:ascii="Arial" w:hAnsi="Arial" w:cs="Arial"/>
                <w:sz w:val="20"/>
                <w:szCs w:val="20"/>
              </w:rPr>
              <w:t xml:space="preserve"> </w:t>
            </w:r>
            <w:r>
              <w:rPr>
                <w:rFonts w:ascii="Arial" w:hAnsi="Arial" w:cs="Arial"/>
                <w:sz w:val="20"/>
                <w:szCs w:val="20"/>
              </w:rPr>
              <w:t>on</w:t>
            </w:r>
            <w:r w:rsidRPr="005B2BC2">
              <w:rPr>
                <w:rFonts w:ascii="Arial" w:hAnsi="Arial" w:cs="Arial"/>
                <w:sz w:val="20"/>
                <w:szCs w:val="20"/>
              </w:rPr>
              <w:t xml:space="preserve"> </w:t>
            </w:r>
            <w:r w:rsidRPr="00A41EE1">
              <w:rPr>
                <w:rFonts w:ascii="Arial" w:hAnsi="Arial" w:cs="Arial"/>
                <w:position w:val="-12"/>
                <w:sz w:val="20"/>
                <w:szCs w:val="20"/>
              </w:rPr>
              <w:object w:dxaOrig="1420" w:dyaOrig="340" w14:anchorId="13B3EEEC">
                <v:shape id="_x0000_i1028" type="#_x0000_t75" style="width:71.5pt;height:17.5pt" o:ole="">
                  <v:imagedata r:id="rId24" o:title=""/>
                </v:shape>
                <o:OLEObject Type="Embed" ProgID="Equation.DSMT4" ShapeID="_x0000_i1028" DrawAspect="Content" ObjectID="_1787405962" r:id="rId25"/>
              </w:object>
            </w:r>
            <w:r w:rsidRPr="005B2BC2">
              <w:rPr>
                <w:rFonts w:ascii="Arial" w:hAnsi="Arial" w:cs="Arial"/>
                <w:position w:val="-12"/>
                <w:sz w:val="20"/>
                <w:szCs w:val="20"/>
              </w:rPr>
              <w:t xml:space="preserve"> </w:t>
            </w:r>
            <w:r>
              <w:rPr>
                <w:rFonts w:ascii="Arial" w:hAnsi="Arial" w:cs="Arial"/>
                <w:sz w:val="20"/>
                <w:szCs w:val="20"/>
              </w:rPr>
              <w:t>indicates</w:t>
            </w:r>
            <w:r w:rsidRPr="005B2BC2">
              <w:rPr>
                <w:rFonts w:ascii="Arial" w:hAnsi="Arial" w:cs="Arial"/>
                <w:sz w:val="20"/>
                <w:szCs w:val="20"/>
              </w:rPr>
              <w:t xml:space="preserve"> </w:t>
            </w:r>
            <w:r>
              <w:rPr>
                <w:rFonts w:ascii="Arial" w:hAnsi="Arial" w:cs="Arial"/>
                <w:sz w:val="20"/>
                <w:szCs w:val="20"/>
              </w:rPr>
              <w:t>that log</w:t>
            </w:r>
            <w:r>
              <w:rPr>
                <w:rFonts w:ascii="Arial" w:hAnsi="Arial" w:cs="Arial"/>
                <w:sz w:val="20"/>
                <w:szCs w:val="20"/>
                <w:vertAlign w:val="subscript"/>
              </w:rPr>
              <w:t>2</w:t>
            </w:r>
            <w:r>
              <w:rPr>
                <w:rFonts w:ascii="Arial" w:hAnsi="Arial" w:cs="Arial"/>
                <w:sz w:val="20"/>
                <w:szCs w:val="20"/>
              </w:rPr>
              <w:t> 2 = 1.</w:t>
            </w:r>
            <w:r w:rsidRPr="005B2BC2">
              <w:rPr>
                <w:rFonts w:ascii="Arial" w:hAnsi="Arial" w:cs="Arial"/>
                <w:sz w:val="20"/>
                <w:szCs w:val="20"/>
              </w:rPr>
              <w:t xml:space="preserve"> </w:t>
            </w:r>
            <w:r>
              <w:rPr>
                <w:rFonts w:ascii="Arial" w:hAnsi="Arial" w:cs="Arial"/>
                <w:sz w:val="20"/>
                <w:szCs w:val="20"/>
              </w:rPr>
              <w:t>Use</w:t>
            </w:r>
            <w:r w:rsidRPr="005B2BC2">
              <w:rPr>
                <w:rFonts w:ascii="Arial" w:hAnsi="Arial" w:cs="Arial"/>
                <w:sz w:val="20"/>
                <w:szCs w:val="20"/>
              </w:rPr>
              <w:t xml:space="preserve"> </w:t>
            </w:r>
            <w:r>
              <w:rPr>
                <w:rFonts w:ascii="Arial" w:hAnsi="Arial" w:cs="Arial"/>
                <w:sz w:val="20"/>
                <w:szCs w:val="20"/>
              </w:rPr>
              <w:t>this</w:t>
            </w:r>
            <w:r w:rsidRPr="005B2BC2">
              <w:rPr>
                <w:rFonts w:ascii="Arial" w:hAnsi="Arial" w:cs="Arial"/>
                <w:sz w:val="20"/>
                <w:szCs w:val="20"/>
              </w:rPr>
              <w:t xml:space="preserve"> </w:t>
            </w:r>
            <w:r>
              <w:rPr>
                <w:rFonts w:ascii="Arial" w:hAnsi="Arial" w:cs="Arial"/>
                <w:sz w:val="20"/>
                <w:szCs w:val="20"/>
              </w:rPr>
              <w:t>relationship</w:t>
            </w:r>
            <w:r w:rsidRPr="005B2BC2">
              <w:rPr>
                <w:rFonts w:ascii="Arial" w:hAnsi="Arial" w:cs="Arial"/>
                <w:sz w:val="20"/>
                <w:szCs w:val="20"/>
              </w:rPr>
              <w:t xml:space="preserve"> </w:t>
            </w:r>
            <w:r>
              <w:rPr>
                <w:rFonts w:ascii="Arial" w:hAnsi="Arial" w:cs="Arial"/>
                <w:sz w:val="20"/>
                <w:szCs w:val="20"/>
              </w:rPr>
              <w:t>between</w:t>
            </w:r>
            <w:r w:rsidRPr="005B2BC2">
              <w:rPr>
                <w:rFonts w:ascii="Arial" w:hAnsi="Arial" w:cs="Arial"/>
                <w:sz w:val="20"/>
                <w:szCs w:val="20"/>
              </w:rPr>
              <w:t xml:space="preserve"> </w:t>
            </w:r>
            <w:r>
              <w:rPr>
                <w:rFonts w:ascii="Arial" w:hAnsi="Arial" w:cs="Arial"/>
                <w:sz w:val="20"/>
                <w:szCs w:val="20"/>
              </w:rPr>
              <w:t>exponential</w:t>
            </w:r>
            <w:r w:rsidRPr="005B2BC2">
              <w:rPr>
                <w:rFonts w:ascii="Arial" w:hAnsi="Arial" w:cs="Arial"/>
                <w:sz w:val="20"/>
                <w:szCs w:val="20"/>
              </w:rPr>
              <w:t xml:space="preserve"> </w:t>
            </w:r>
            <w:r>
              <w:rPr>
                <w:rFonts w:ascii="Arial" w:hAnsi="Arial" w:cs="Arial"/>
                <w:sz w:val="20"/>
                <w:szCs w:val="20"/>
              </w:rPr>
              <w:t>expressions</w:t>
            </w:r>
            <w:r w:rsidRPr="005B2BC2">
              <w:rPr>
                <w:rFonts w:ascii="Arial" w:hAnsi="Arial" w:cs="Arial"/>
                <w:sz w:val="20"/>
                <w:szCs w:val="20"/>
              </w:rPr>
              <w:t xml:space="preserve"> </w:t>
            </w:r>
            <w:r>
              <w:rPr>
                <w:rFonts w:ascii="Arial" w:hAnsi="Arial" w:cs="Arial"/>
                <w:sz w:val="20"/>
                <w:szCs w:val="20"/>
              </w:rPr>
              <w:t>and</w:t>
            </w:r>
            <w:r w:rsidRPr="005B2BC2">
              <w:rPr>
                <w:rFonts w:ascii="Arial" w:hAnsi="Arial" w:cs="Arial"/>
                <w:sz w:val="20"/>
                <w:szCs w:val="20"/>
              </w:rPr>
              <w:t xml:space="preserve"> </w:t>
            </w:r>
            <w:r>
              <w:rPr>
                <w:rFonts w:ascii="Arial" w:hAnsi="Arial" w:cs="Arial"/>
                <w:sz w:val="20"/>
                <w:szCs w:val="20"/>
              </w:rPr>
              <w:t>logarithmic</w:t>
            </w:r>
            <w:r w:rsidRPr="005B2BC2">
              <w:rPr>
                <w:rFonts w:ascii="Arial" w:hAnsi="Arial" w:cs="Arial"/>
                <w:sz w:val="20"/>
                <w:szCs w:val="20"/>
              </w:rPr>
              <w:t xml:space="preserve"> </w:t>
            </w:r>
            <w:r>
              <w:rPr>
                <w:rFonts w:ascii="Arial" w:hAnsi="Arial" w:cs="Arial"/>
                <w:sz w:val="20"/>
                <w:szCs w:val="20"/>
              </w:rPr>
              <w:t>expressions</w:t>
            </w:r>
            <w:r w:rsidRPr="005B2BC2">
              <w:rPr>
                <w:rFonts w:ascii="Arial" w:hAnsi="Arial" w:cs="Arial"/>
                <w:sz w:val="20"/>
                <w:szCs w:val="20"/>
              </w:rPr>
              <w:t xml:space="preserve"> </w:t>
            </w:r>
            <w:r>
              <w:rPr>
                <w:rFonts w:ascii="Arial" w:hAnsi="Arial" w:cs="Arial"/>
                <w:sz w:val="20"/>
                <w:szCs w:val="20"/>
              </w:rPr>
              <w:t>to</w:t>
            </w:r>
            <w:r w:rsidRPr="005B2BC2">
              <w:rPr>
                <w:rFonts w:ascii="Arial" w:hAnsi="Arial" w:cs="Arial"/>
                <w:sz w:val="20"/>
                <w:szCs w:val="20"/>
              </w:rPr>
              <w:t xml:space="preserve"> </w:t>
            </w:r>
            <w:r>
              <w:rPr>
                <w:rFonts w:ascii="Arial" w:hAnsi="Arial" w:cs="Arial"/>
                <w:sz w:val="20"/>
                <w:szCs w:val="20"/>
              </w:rPr>
              <w:t>complete</w:t>
            </w:r>
            <w:r w:rsidRPr="005B2BC2">
              <w:rPr>
                <w:rFonts w:ascii="Arial" w:hAnsi="Arial" w:cs="Arial"/>
                <w:sz w:val="20"/>
                <w:szCs w:val="20"/>
              </w:rPr>
              <w:t xml:space="preserve"> </w:t>
            </w:r>
            <w:r>
              <w:rPr>
                <w:rFonts w:ascii="Arial" w:hAnsi="Arial" w:cs="Arial"/>
                <w:sz w:val="20"/>
                <w:szCs w:val="20"/>
              </w:rPr>
              <w:t>the</w:t>
            </w:r>
            <w:r w:rsidRPr="005B2BC2">
              <w:rPr>
                <w:rFonts w:ascii="Arial" w:hAnsi="Arial" w:cs="Arial"/>
                <w:sz w:val="20"/>
                <w:szCs w:val="20"/>
              </w:rPr>
              <w:t xml:space="preserve"> </w:t>
            </w:r>
            <w:r>
              <w:rPr>
                <w:rFonts w:ascii="Arial" w:hAnsi="Arial" w:cs="Arial"/>
                <w:sz w:val="20"/>
                <w:szCs w:val="20"/>
              </w:rPr>
              <w:t>following</w:t>
            </w:r>
            <w:r w:rsidRPr="005B2BC2">
              <w:rPr>
                <w:rFonts w:ascii="Arial" w:hAnsi="Arial" w:cs="Arial"/>
                <w:sz w:val="20"/>
                <w:szCs w:val="20"/>
              </w:rPr>
              <w:t xml:space="preserve"> </w:t>
            </w:r>
            <w:r>
              <w:rPr>
                <w:rFonts w:ascii="Arial" w:hAnsi="Arial" w:cs="Arial"/>
                <w:sz w:val="20"/>
                <w:szCs w:val="20"/>
              </w:rPr>
              <w:t>table.</w:t>
            </w:r>
            <w:r w:rsidRPr="005B2BC2">
              <w:rPr>
                <w:rFonts w:ascii="Arial" w:hAnsi="Arial" w:cs="Arial"/>
                <w:sz w:val="20"/>
                <w:szCs w:val="20"/>
              </w:rPr>
              <w:t xml:space="preserve"> </w:t>
            </w:r>
            <w:r>
              <w:rPr>
                <w:rFonts w:ascii="Arial" w:hAnsi="Arial" w:cs="Arial"/>
                <w:sz w:val="20"/>
                <w:szCs w:val="20"/>
              </w:rPr>
              <w:t>(Move</w:t>
            </w:r>
            <w:r w:rsidRPr="005B2BC2">
              <w:rPr>
                <w:rFonts w:ascii="Arial" w:hAnsi="Arial" w:cs="Arial"/>
                <w:sz w:val="20"/>
                <w:szCs w:val="20"/>
              </w:rPr>
              <w:t xml:space="preserve"> </w:t>
            </w:r>
            <w:r>
              <w:rPr>
                <w:rFonts w:ascii="Arial" w:hAnsi="Arial" w:cs="Arial"/>
                <w:sz w:val="20"/>
                <w:szCs w:val="20"/>
              </w:rPr>
              <w:t>point</w:t>
            </w:r>
            <w:r w:rsidRPr="005B2BC2">
              <w:rPr>
                <w:rFonts w:ascii="Arial" w:hAnsi="Arial" w:cs="Arial"/>
                <w:sz w:val="20"/>
                <w:szCs w:val="20"/>
              </w:rPr>
              <w:t xml:space="preserve"> </w:t>
            </w:r>
            <w:r w:rsidRPr="005B2BC2">
              <w:rPr>
                <w:rFonts w:ascii="Arial" w:hAnsi="Arial" w:cs="Arial"/>
                <w:i/>
                <w:iCs/>
                <w:sz w:val="20"/>
                <w:szCs w:val="20"/>
              </w:rPr>
              <w:t>P</w:t>
            </w:r>
            <w:r w:rsidRPr="005B2BC2">
              <w:rPr>
                <w:rFonts w:ascii="Arial" w:hAnsi="Arial" w:cs="Arial"/>
                <w:sz w:val="20"/>
                <w:szCs w:val="20"/>
              </w:rPr>
              <w:t xml:space="preserve"> </w:t>
            </w:r>
            <w:r>
              <w:rPr>
                <w:rFonts w:ascii="Arial" w:hAnsi="Arial" w:cs="Arial"/>
                <w:sz w:val="20"/>
                <w:szCs w:val="20"/>
              </w:rPr>
              <w:t>as</w:t>
            </w:r>
            <w:r w:rsidRPr="005B2BC2">
              <w:rPr>
                <w:rFonts w:ascii="Arial" w:hAnsi="Arial" w:cs="Arial"/>
                <w:sz w:val="20"/>
                <w:szCs w:val="20"/>
              </w:rPr>
              <w:t xml:space="preserve"> </w:t>
            </w:r>
            <w:r>
              <w:rPr>
                <w:rFonts w:ascii="Arial" w:hAnsi="Arial" w:cs="Arial"/>
                <w:sz w:val="20"/>
                <w:szCs w:val="20"/>
              </w:rPr>
              <w:t>necessary.)</w:t>
            </w:r>
          </w:p>
          <w:p w14:paraId="71CFB7EB" w14:textId="77777777" w:rsidR="00CD234D" w:rsidRDefault="00CD234D" w:rsidP="004A4CA8">
            <w:pPr>
              <w:tabs>
                <w:tab w:val="left" w:pos="9180"/>
                <w:tab w:val="left" w:pos="9270"/>
              </w:tabs>
              <w:spacing w:line="320" w:lineRule="atLeast"/>
              <w:ind w:left="736" w:right="1212" w:hanging="376"/>
              <w:rPr>
                <w:rFonts w:ascii="Arial" w:hAnsi="Arial" w:cs="Arial"/>
                <w:sz w:val="20"/>
                <w:szCs w:val="20"/>
              </w:rPr>
            </w:pPr>
          </w:p>
          <w:tbl>
            <w:tblPr>
              <w:tblStyle w:val="TableGrid"/>
              <w:tblW w:w="0" w:type="auto"/>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7869"/>
            </w:tblGrid>
            <w:tr w:rsidR="00CD234D" w14:paraId="1A879B0B" w14:textId="77777777" w:rsidTr="00CD234D">
              <w:tc>
                <w:tcPr>
                  <w:tcW w:w="7869" w:type="dxa"/>
                  <w:shd w:val="clear" w:color="auto" w:fill="D9D9D9" w:themeFill="background1" w:themeFillShade="D9"/>
                </w:tcPr>
                <w:p w14:paraId="2B63462B" w14:textId="5826AB34" w:rsidR="00CD234D" w:rsidRPr="00CD234D" w:rsidRDefault="00CD234D" w:rsidP="004A4CA8">
                  <w:pPr>
                    <w:tabs>
                      <w:tab w:val="left" w:pos="9180"/>
                      <w:tab w:val="left" w:pos="9270"/>
                    </w:tabs>
                    <w:spacing w:line="320" w:lineRule="atLeast"/>
                    <w:ind w:right="1212"/>
                    <w:rPr>
                      <w:rFonts w:ascii="Arial" w:hAnsi="Arial" w:cs="Arial"/>
                      <w:sz w:val="20"/>
                      <w:szCs w:val="20"/>
                    </w:rPr>
                  </w:pPr>
                  <w:r w:rsidRPr="00CD234D">
                    <w:rPr>
                      <w:rFonts w:ascii="Arial" w:hAnsi="Arial" w:cs="Arial"/>
                      <w:b/>
                      <w:bCs/>
                      <w:sz w:val="20"/>
                      <w:szCs w:val="20"/>
                    </w:rPr>
                    <w:lastRenderedPageBreak/>
                    <w:t>Teacher Tip:</w:t>
                  </w:r>
                  <w:r>
                    <w:rPr>
                      <w:rFonts w:ascii="Arial" w:hAnsi="Arial" w:cs="Arial"/>
                      <w:sz w:val="20"/>
                      <w:szCs w:val="20"/>
                    </w:rPr>
                    <w:t xml:space="preserve"> </w:t>
                  </w:r>
                  <w:r w:rsidRPr="00CD234D">
                    <w:rPr>
                      <w:rFonts w:ascii="Arial" w:hAnsi="Arial" w:cs="Arial"/>
                      <w:sz w:val="20"/>
                      <w:szCs w:val="20"/>
                    </w:rPr>
                    <w:t xml:space="preserve">Students will not be able to drag point </w:t>
                  </w:r>
                  <w:r w:rsidRPr="00CD234D">
                    <w:rPr>
                      <w:rFonts w:ascii="Arial" w:eastAsia="Arial" w:hAnsi="Arial" w:cs="Arial"/>
                      <w:i/>
                      <w:sz w:val="20"/>
                      <w:szCs w:val="20"/>
                    </w:rPr>
                    <w:t>P</w:t>
                  </w:r>
                  <w:r w:rsidRPr="00CD234D">
                    <w:rPr>
                      <w:rFonts w:ascii="Arial" w:hAnsi="Arial" w:cs="Arial"/>
                      <w:sz w:val="20"/>
                      <w:szCs w:val="20"/>
                    </w:rPr>
                    <w:t xml:space="preserve"> to all possibilities in the table. Encourage them to use the relationships.</w:t>
                  </w:r>
                </w:p>
              </w:tc>
            </w:tr>
          </w:tbl>
          <w:p w14:paraId="080FE997" w14:textId="77777777" w:rsidR="00CD234D" w:rsidRDefault="00CD234D" w:rsidP="004A4CA8">
            <w:pPr>
              <w:tabs>
                <w:tab w:val="left" w:pos="9180"/>
                <w:tab w:val="left" w:pos="9270"/>
              </w:tabs>
              <w:spacing w:line="320" w:lineRule="atLeast"/>
              <w:ind w:left="736" w:right="1212" w:hanging="376"/>
              <w:rPr>
                <w:rFonts w:ascii="Arial" w:hAnsi="Arial" w:cs="Arial"/>
                <w:sz w:val="20"/>
                <w:szCs w:val="20"/>
              </w:rPr>
            </w:pPr>
          </w:p>
          <w:p w14:paraId="421A59EB" w14:textId="77777777" w:rsidR="00593C77" w:rsidRPr="00616960" w:rsidRDefault="00593C77" w:rsidP="004A4CA8">
            <w:pPr>
              <w:spacing w:line="320" w:lineRule="atLeast"/>
              <w:ind w:right="1210"/>
              <w:rPr>
                <w:rFonts w:ascii="Arial" w:hAnsi="Arial" w:cs="Arial"/>
                <w:sz w:val="20"/>
                <w:szCs w:val="20"/>
              </w:rPr>
            </w:pPr>
          </w:p>
        </w:tc>
      </w:tr>
      <w:tr w:rsidR="00593C77" w:rsidRPr="000F7C2D" w14:paraId="54E7F031" w14:textId="77777777" w:rsidTr="004A4CA8">
        <w:tc>
          <w:tcPr>
            <w:tcW w:w="9584" w:type="dxa"/>
          </w:tcPr>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170"/>
              <w:gridCol w:w="2988"/>
              <w:gridCol w:w="3042"/>
            </w:tblGrid>
            <w:tr w:rsidR="00593C77" w:rsidRPr="001D792B" w14:paraId="33A90B6A" w14:textId="77777777" w:rsidTr="004A4CA8">
              <w:trPr>
                <w:trHeight w:val="576"/>
                <w:jc w:val="center"/>
              </w:trPr>
              <w:tc>
                <w:tcPr>
                  <w:tcW w:w="1170" w:type="dxa"/>
                  <w:tcBorders>
                    <w:top w:val="single" w:sz="4" w:space="0" w:color="auto"/>
                    <w:left w:val="single" w:sz="4" w:space="0" w:color="auto"/>
                    <w:bottom w:val="single" w:sz="4" w:space="0" w:color="auto"/>
                    <w:right w:val="single" w:sz="4" w:space="0" w:color="auto"/>
                  </w:tcBorders>
                  <w:vAlign w:val="center"/>
                </w:tcPr>
                <w:p w14:paraId="6002D0F3" w14:textId="77777777" w:rsidR="00593C77" w:rsidRPr="00D91A38" w:rsidRDefault="00593C77" w:rsidP="004A4CA8">
                  <w:pPr>
                    <w:spacing w:after="120" w:line="280" w:lineRule="atLeast"/>
                    <w:jc w:val="center"/>
                    <w:rPr>
                      <w:rFonts w:ascii="Arial" w:hAnsi="Arial" w:cs="Arial"/>
                      <w:b/>
                      <w:bCs/>
                      <w:i/>
                      <w:sz w:val="20"/>
                      <w:szCs w:val="20"/>
                    </w:rPr>
                  </w:pPr>
                  <w:r w:rsidRPr="00D91A38">
                    <w:rPr>
                      <w:rFonts w:ascii="Arial" w:hAnsi="Arial" w:cs="Arial"/>
                      <w:b/>
                      <w:bCs/>
                      <w:i/>
                      <w:sz w:val="20"/>
                      <w:szCs w:val="20"/>
                    </w:rPr>
                    <w:lastRenderedPageBreak/>
                    <w:t>P</w:t>
                  </w:r>
                </w:p>
              </w:tc>
              <w:tc>
                <w:tcPr>
                  <w:tcW w:w="1170" w:type="dxa"/>
                  <w:tcBorders>
                    <w:top w:val="single" w:sz="4" w:space="0" w:color="auto"/>
                    <w:left w:val="single" w:sz="4" w:space="0" w:color="auto"/>
                    <w:bottom w:val="single" w:sz="4" w:space="0" w:color="auto"/>
                    <w:right w:val="single" w:sz="4" w:space="0" w:color="auto"/>
                  </w:tcBorders>
                  <w:vAlign w:val="center"/>
                </w:tcPr>
                <w:p w14:paraId="6716EFEA" w14:textId="77777777" w:rsidR="00593C77" w:rsidRPr="00D91A38" w:rsidRDefault="00593C77" w:rsidP="004A4CA8">
                  <w:pPr>
                    <w:spacing w:after="120" w:line="280" w:lineRule="atLeast"/>
                    <w:jc w:val="center"/>
                    <w:rPr>
                      <w:rFonts w:ascii="Arial" w:hAnsi="Arial" w:cs="Arial"/>
                      <w:b/>
                      <w:bCs/>
                      <w:i/>
                      <w:sz w:val="20"/>
                      <w:szCs w:val="20"/>
                    </w:rPr>
                  </w:pPr>
                  <w:r w:rsidRPr="00D91A38">
                    <w:rPr>
                      <w:rFonts w:ascii="Arial" w:hAnsi="Arial" w:cs="Arial"/>
                      <w:b/>
                      <w:bCs/>
                      <w:i/>
                      <w:sz w:val="20"/>
                      <w:szCs w:val="20"/>
                    </w:rPr>
                    <w:t>P'</w:t>
                  </w:r>
                </w:p>
              </w:tc>
              <w:tc>
                <w:tcPr>
                  <w:tcW w:w="2988" w:type="dxa"/>
                  <w:tcBorders>
                    <w:top w:val="single" w:sz="4" w:space="0" w:color="auto"/>
                    <w:left w:val="single" w:sz="4" w:space="0" w:color="auto"/>
                    <w:bottom w:val="single" w:sz="4" w:space="0" w:color="auto"/>
                    <w:right w:val="single" w:sz="4" w:space="0" w:color="auto"/>
                  </w:tcBorders>
                  <w:vAlign w:val="center"/>
                </w:tcPr>
                <w:p w14:paraId="75FEC496" w14:textId="77777777" w:rsidR="00593C77" w:rsidRPr="00D91A38" w:rsidRDefault="00593C77" w:rsidP="004A4CA8">
                  <w:pPr>
                    <w:spacing w:after="120" w:line="280" w:lineRule="atLeast"/>
                    <w:jc w:val="center"/>
                    <w:rPr>
                      <w:rFonts w:ascii="Arial" w:hAnsi="Arial" w:cs="Arial"/>
                      <w:b/>
                      <w:bCs/>
                      <w:sz w:val="20"/>
                      <w:szCs w:val="20"/>
                    </w:rPr>
                  </w:pPr>
                  <w:r w:rsidRPr="00D91A38">
                    <w:rPr>
                      <w:rFonts w:ascii="Arial" w:hAnsi="Arial" w:cs="Arial"/>
                      <w:b/>
                      <w:bCs/>
                      <w:sz w:val="20"/>
                      <w:szCs w:val="20"/>
                    </w:rPr>
                    <w:t>Exponential Expression</w:t>
                  </w:r>
                </w:p>
              </w:tc>
              <w:tc>
                <w:tcPr>
                  <w:tcW w:w="3042" w:type="dxa"/>
                  <w:tcBorders>
                    <w:top w:val="single" w:sz="4" w:space="0" w:color="auto"/>
                    <w:left w:val="single" w:sz="4" w:space="0" w:color="auto"/>
                    <w:bottom w:val="single" w:sz="4" w:space="0" w:color="auto"/>
                    <w:right w:val="single" w:sz="4" w:space="0" w:color="auto"/>
                  </w:tcBorders>
                  <w:vAlign w:val="center"/>
                </w:tcPr>
                <w:p w14:paraId="49C8B3DD" w14:textId="77777777" w:rsidR="00593C77" w:rsidRPr="00D91A38" w:rsidRDefault="00593C77" w:rsidP="004A4CA8">
                  <w:pPr>
                    <w:spacing w:after="120" w:line="280" w:lineRule="atLeast"/>
                    <w:jc w:val="center"/>
                    <w:rPr>
                      <w:rFonts w:ascii="Arial" w:hAnsi="Arial" w:cs="Arial"/>
                      <w:b/>
                      <w:bCs/>
                      <w:sz w:val="20"/>
                      <w:szCs w:val="20"/>
                    </w:rPr>
                  </w:pPr>
                  <w:r w:rsidRPr="00D91A38">
                    <w:rPr>
                      <w:rFonts w:ascii="Arial" w:hAnsi="Arial" w:cs="Arial"/>
                      <w:b/>
                      <w:bCs/>
                      <w:sz w:val="20"/>
                      <w:szCs w:val="20"/>
                    </w:rPr>
                    <w:t>Logarithmic Expression</w:t>
                  </w:r>
                </w:p>
              </w:tc>
            </w:tr>
            <w:tr w:rsidR="00593C77" w:rsidRPr="001D792B" w14:paraId="23B4EC2E" w14:textId="77777777" w:rsidTr="004A4CA8">
              <w:trPr>
                <w:trHeight w:val="576"/>
                <w:jc w:val="center"/>
              </w:trPr>
              <w:tc>
                <w:tcPr>
                  <w:tcW w:w="1170" w:type="dxa"/>
                  <w:tcBorders>
                    <w:top w:val="single" w:sz="4" w:space="0" w:color="auto"/>
                    <w:left w:val="single" w:sz="4" w:space="0" w:color="auto"/>
                    <w:bottom w:val="single" w:sz="4" w:space="0" w:color="auto"/>
                    <w:right w:val="single" w:sz="4" w:space="0" w:color="auto"/>
                  </w:tcBorders>
                  <w:vAlign w:val="center"/>
                </w:tcPr>
                <w:p w14:paraId="7727AB16" w14:textId="77777777" w:rsidR="00593C77" w:rsidRPr="001D792B" w:rsidRDefault="00593C77" w:rsidP="004A4CA8">
                  <w:pPr>
                    <w:spacing w:after="120" w:line="280" w:lineRule="atLeast"/>
                    <w:jc w:val="center"/>
                    <w:rPr>
                      <w:rFonts w:ascii="Arial" w:hAnsi="Arial" w:cs="Arial"/>
                      <w:sz w:val="20"/>
                      <w:szCs w:val="20"/>
                    </w:rPr>
                  </w:pPr>
                  <w:r w:rsidRPr="001D792B">
                    <w:rPr>
                      <w:rFonts w:ascii="Arial" w:hAnsi="Arial" w:cs="Arial"/>
                      <w:sz w:val="20"/>
                      <w:szCs w:val="20"/>
                    </w:rPr>
                    <w:t>(1, 2)</w:t>
                  </w:r>
                </w:p>
              </w:tc>
              <w:tc>
                <w:tcPr>
                  <w:tcW w:w="1170" w:type="dxa"/>
                  <w:tcBorders>
                    <w:top w:val="single" w:sz="4" w:space="0" w:color="auto"/>
                    <w:left w:val="single" w:sz="4" w:space="0" w:color="auto"/>
                    <w:bottom w:val="single" w:sz="4" w:space="0" w:color="auto"/>
                    <w:right w:val="single" w:sz="4" w:space="0" w:color="auto"/>
                  </w:tcBorders>
                  <w:vAlign w:val="center"/>
                </w:tcPr>
                <w:p w14:paraId="47DB5311" w14:textId="77777777" w:rsidR="00593C77" w:rsidRPr="001D792B" w:rsidRDefault="00593C77" w:rsidP="004A4CA8">
                  <w:pPr>
                    <w:spacing w:after="120" w:line="280" w:lineRule="atLeast"/>
                    <w:jc w:val="center"/>
                    <w:rPr>
                      <w:rFonts w:ascii="Arial" w:hAnsi="Arial" w:cs="Arial"/>
                      <w:sz w:val="20"/>
                      <w:szCs w:val="20"/>
                    </w:rPr>
                  </w:pPr>
                  <w:r>
                    <w:rPr>
                      <w:rFonts w:ascii="Arial" w:hAnsi="Arial" w:cs="Arial"/>
                      <w:sz w:val="20"/>
                      <w:szCs w:val="20"/>
                    </w:rPr>
                    <w:t>(2, 1)</w:t>
                  </w:r>
                  <w:r w:rsidRPr="00D91A38" w:rsidDel="00D91A38">
                    <w:rPr>
                      <w:rFonts w:ascii="Arial" w:hAnsi="Arial" w:cs="Arial"/>
                      <w:sz w:val="20"/>
                      <w:szCs w:val="20"/>
                    </w:rPr>
                    <w:t xml:space="preserve"> </w:t>
                  </w:r>
                </w:p>
              </w:tc>
              <w:tc>
                <w:tcPr>
                  <w:tcW w:w="2988" w:type="dxa"/>
                  <w:tcBorders>
                    <w:top w:val="single" w:sz="4" w:space="0" w:color="auto"/>
                    <w:left w:val="single" w:sz="4" w:space="0" w:color="auto"/>
                    <w:bottom w:val="single" w:sz="4" w:space="0" w:color="auto"/>
                    <w:right w:val="single" w:sz="4" w:space="0" w:color="auto"/>
                  </w:tcBorders>
                  <w:vAlign w:val="center"/>
                </w:tcPr>
                <w:p w14:paraId="440E988E" w14:textId="77777777" w:rsidR="00593C77" w:rsidRPr="001D792B" w:rsidRDefault="00593C77" w:rsidP="004A4CA8">
                  <w:pPr>
                    <w:spacing w:after="120" w:line="280" w:lineRule="atLeast"/>
                    <w:jc w:val="center"/>
                    <w:rPr>
                      <w:rFonts w:ascii="Arial" w:hAnsi="Arial" w:cs="Arial"/>
                      <w:sz w:val="20"/>
                      <w:szCs w:val="20"/>
                    </w:rPr>
                  </w:pPr>
                  <w:r w:rsidRPr="00D91A38">
                    <w:rPr>
                      <w:rFonts w:ascii="Arial" w:hAnsi="Arial" w:cs="Arial"/>
                      <w:sz w:val="20"/>
                      <w:szCs w:val="20"/>
                    </w:rPr>
                    <w:t>2</w:t>
                  </w:r>
                  <w:r w:rsidRPr="00D91A38">
                    <w:rPr>
                      <w:rFonts w:ascii="Arial" w:hAnsi="Arial" w:cs="Arial"/>
                      <w:sz w:val="20"/>
                      <w:szCs w:val="20"/>
                      <w:vertAlign w:val="superscript"/>
                    </w:rPr>
                    <w:t>1</w:t>
                  </w:r>
                  <w:r w:rsidRPr="00D91A38">
                    <w:rPr>
                      <w:rFonts w:ascii="Arial" w:hAnsi="Arial" w:cs="Arial"/>
                      <w:sz w:val="20"/>
                      <w:szCs w:val="20"/>
                    </w:rPr>
                    <w:t xml:space="preserve"> = 2</w:t>
                  </w:r>
                </w:p>
              </w:tc>
              <w:tc>
                <w:tcPr>
                  <w:tcW w:w="3042" w:type="dxa"/>
                  <w:tcBorders>
                    <w:top w:val="single" w:sz="4" w:space="0" w:color="auto"/>
                    <w:left w:val="single" w:sz="4" w:space="0" w:color="auto"/>
                    <w:bottom w:val="single" w:sz="4" w:space="0" w:color="auto"/>
                    <w:right w:val="single" w:sz="4" w:space="0" w:color="auto"/>
                  </w:tcBorders>
                  <w:vAlign w:val="center"/>
                </w:tcPr>
                <w:p w14:paraId="7EFF5035" w14:textId="77777777" w:rsidR="00593C77" w:rsidRPr="001D792B" w:rsidRDefault="00593C77" w:rsidP="004A4CA8">
                  <w:pPr>
                    <w:spacing w:after="120" w:line="280" w:lineRule="atLeast"/>
                    <w:jc w:val="center"/>
                    <w:rPr>
                      <w:rFonts w:ascii="Arial" w:hAnsi="Arial" w:cs="Arial"/>
                      <w:sz w:val="20"/>
                      <w:szCs w:val="20"/>
                    </w:rPr>
                  </w:pPr>
                  <w:r w:rsidRPr="001D792B">
                    <w:rPr>
                      <w:rFonts w:ascii="Arial" w:hAnsi="Arial" w:cs="Arial"/>
                      <w:sz w:val="20"/>
                      <w:szCs w:val="20"/>
                    </w:rPr>
                    <w:object w:dxaOrig="840" w:dyaOrig="300" w14:anchorId="78E18123">
                      <v:shape id="_x0000_i1029" type="#_x0000_t75" style="width:42pt;height:15pt" o:ole="">
                        <v:imagedata r:id="rId26" o:title=""/>
                      </v:shape>
                      <o:OLEObject Type="Embed" ProgID="Equation.DSMT4" ShapeID="_x0000_i1029" DrawAspect="Content" ObjectID="_1787405963" r:id="rId27"/>
                    </w:object>
                  </w:r>
                </w:p>
              </w:tc>
            </w:tr>
            <w:tr w:rsidR="00593C77" w:rsidRPr="001D792B" w14:paraId="1D41AC0B" w14:textId="77777777" w:rsidTr="004A4CA8">
              <w:trPr>
                <w:trHeight w:val="576"/>
                <w:jc w:val="center"/>
              </w:trPr>
              <w:tc>
                <w:tcPr>
                  <w:tcW w:w="1170" w:type="dxa"/>
                  <w:tcBorders>
                    <w:top w:val="single" w:sz="4" w:space="0" w:color="auto"/>
                    <w:left w:val="single" w:sz="4" w:space="0" w:color="auto"/>
                    <w:bottom w:val="single" w:sz="4" w:space="0" w:color="auto"/>
                    <w:right w:val="single" w:sz="4" w:space="0" w:color="auto"/>
                  </w:tcBorders>
                  <w:vAlign w:val="center"/>
                </w:tcPr>
                <w:p w14:paraId="6ED55BFA" w14:textId="77777777" w:rsidR="00593C77" w:rsidRPr="001D792B" w:rsidRDefault="00593C77" w:rsidP="004A4CA8">
                  <w:pPr>
                    <w:spacing w:after="120" w:line="280" w:lineRule="atLeast"/>
                    <w:jc w:val="center"/>
                    <w:rPr>
                      <w:rFonts w:ascii="Arial" w:hAnsi="Arial" w:cs="Arial"/>
                      <w:sz w:val="20"/>
                      <w:szCs w:val="20"/>
                    </w:rPr>
                  </w:pPr>
                  <w:r>
                    <w:rPr>
                      <w:rFonts w:ascii="Arial" w:hAnsi="Arial" w:cs="Arial"/>
                      <w:sz w:val="20"/>
                      <w:szCs w:val="20"/>
                    </w:rPr>
                    <w:t>(2, 4)</w:t>
                  </w:r>
                </w:p>
              </w:tc>
              <w:tc>
                <w:tcPr>
                  <w:tcW w:w="1170" w:type="dxa"/>
                  <w:tcBorders>
                    <w:top w:val="single" w:sz="4" w:space="0" w:color="auto"/>
                    <w:left w:val="single" w:sz="4" w:space="0" w:color="auto"/>
                    <w:bottom w:val="single" w:sz="4" w:space="0" w:color="auto"/>
                    <w:right w:val="single" w:sz="4" w:space="0" w:color="auto"/>
                  </w:tcBorders>
                  <w:vAlign w:val="center"/>
                </w:tcPr>
                <w:p w14:paraId="0A3679AA" w14:textId="0C98D55A" w:rsidR="00593C77" w:rsidRPr="00724C13" w:rsidRDefault="00724C13" w:rsidP="004A4CA8">
                  <w:pPr>
                    <w:spacing w:after="120" w:line="280" w:lineRule="atLeast"/>
                    <w:jc w:val="center"/>
                    <w:rPr>
                      <w:rFonts w:ascii="Arial" w:hAnsi="Arial" w:cs="Arial"/>
                      <w:b/>
                      <w:bCs/>
                      <w:sz w:val="20"/>
                      <w:szCs w:val="20"/>
                    </w:rPr>
                  </w:pPr>
                  <w:r>
                    <w:rPr>
                      <w:rFonts w:ascii="Arial" w:hAnsi="Arial" w:cs="Arial"/>
                      <w:b/>
                      <w:bCs/>
                      <w:sz w:val="20"/>
                      <w:szCs w:val="20"/>
                    </w:rPr>
                    <w:t>(4, 2)</w:t>
                  </w:r>
                </w:p>
              </w:tc>
              <w:tc>
                <w:tcPr>
                  <w:tcW w:w="2988" w:type="dxa"/>
                  <w:tcBorders>
                    <w:top w:val="single" w:sz="4" w:space="0" w:color="auto"/>
                    <w:left w:val="single" w:sz="4" w:space="0" w:color="auto"/>
                    <w:bottom w:val="single" w:sz="4" w:space="0" w:color="auto"/>
                    <w:right w:val="single" w:sz="4" w:space="0" w:color="auto"/>
                  </w:tcBorders>
                  <w:vAlign w:val="center"/>
                </w:tcPr>
                <w:p w14:paraId="66E61B57" w14:textId="06894C6E" w:rsidR="00593C77" w:rsidRPr="00724C13" w:rsidRDefault="00186E8C" w:rsidP="004A4CA8">
                  <w:pPr>
                    <w:spacing w:after="120" w:line="280" w:lineRule="atLeast"/>
                    <w:jc w:val="center"/>
                    <w:rPr>
                      <w:rFonts w:ascii="Arial" w:hAnsi="Arial" w:cs="Arial"/>
                      <w:b/>
                      <w:bCs/>
                      <w:sz w:val="20"/>
                      <w:szCs w:val="20"/>
                    </w:rPr>
                  </w:pPr>
                  <m:oMathPara>
                    <m:oMath>
                      <m:sSup>
                        <m:sSupPr>
                          <m:ctrlPr>
                            <w:rPr>
                              <w:rFonts w:ascii="Cambria Math" w:hAnsi="Cambria Math" w:cs="Arial"/>
                              <w:b/>
                              <w:bCs/>
                              <w:i/>
                              <w:sz w:val="20"/>
                              <w:szCs w:val="20"/>
                            </w:rPr>
                          </m:ctrlPr>
                        </m:sSupPr>
                        <m:e>
                          <m:r>
                            <m:rPr>
                              <m:sty m:val="bi"/>
                            </m:rPr>
                            <w:rPr>
                              <w:rFonts w:ascii="Cambria Math" w:hAnsi="Cambria Math" w:cs="Arial"/>
                              <w:sz w:val="20"/>
                              <w:szCs w:val="20"/>
                            </w:rPr>
                            <m:t>2</m:t>
                          </m:r>
                        </m:e>
                        <m:sup>
                          <m:r>
                            <m:rPr>
                              <m:sty m:val="bi"/>
                            </m:rPr>
                            <w:rPr>
                              <w:rFonts w:ascii="Cambria Math" w:hAnsi="Cambria Math" w:cs="Arial"/>
                              <w:sz w:val="20"/>
                              <w:szCs w:val="20"/>
                            </w:rPr>
                            <m:t>2</m:t>
                          </m:r>
                        </m:sup>
                      </m:sSup>
                      <m:r>
                        <m:rPr>
                          <m:sty m:val="bi"/>
                        </m:rPr>
                        <w:rPr>
                          <w:rFonts w:ascii="Cambria Math" w:hAnsi="Cambria Math" w:cs="Arial"/>
                          <w:sz w:val="20"/>
                          <w:szCs w:val="20"/>
                        </w:rPr>
                        <m:t>=4</m:t>
                      </m:r>
                    </m:oMath>
                  </m:oMathPara>
                </w:p>
              </w:tc>
              <w:tc>
                <w:tcPr>
                  <w:tcW w:w="3042" w:type="dxa"/>
                  <w:tcBorders>
                    <w:top w:val="single" w:sz="4" w:space="0" w:color="auto"/>
                    <w:left w:val="single" w:sz="4" w:space="0" w:color="auto"/>
                    <w:bottom w:val="single" w:sz="4" w:space="0" w:color="auto"/>
                    <w:right w:val="single" w:sz="4" w:space="0" w:color="auto"/>
                  </w:tcBorders>
                  <w:vAlign w:val="center"/>
                </w:tcPr>
                <w:p w14:paraId="24B3B55E" w14:textId="18027F4C" w:rsidR="00593C77" w:rsidRPr="00A77B08" w:rsidRDefault="00186E8C" w:rsidP="004A4CA8">
                  <w:pPr>
                    <w:spacing w:after="120" w:line="280" w:lineRule="atLeast"/>
                    <w:jc w:val="center"/>
                    <w:rPr>
                      <w:rFonts w:ascii="Arial" w:hAnsi="Arial" w:cs="Arial"/>
                      <w:b/>
                      <w:bCs/>
                      <w:sz w:val="20"/>
                      <w:szCs w:val="20"/>
                    </w:rPr>
                  </w:pPr>
                  <m:oMathPara>
                    <m:oMath>
                      <m:func>
                        <m:funcPr>
                          <m:ctrlPr>
                            <w:rPr>
                              <w:rFonts w:ascii="Cambria Math" w:hAnsi="Cambria Math" w:cs="Arial"/>
                              <w:b/>
                              <w:bCs/>
                              <w:i/>
                              <w:sz w:val="20"/>
                              <w:szCs w:val="20"/>
                            </w:rPr>
                          </m:ctrlPr>
                        </m:funcPr>
                        <m:fName>
                          <m:sSub>
                            <m:sSubPr>
                              <m:ctrlPr>
                                <w:rPr>
                                  <w:rFonts w:ascii="Cambria Math" w:hAnsi="Cambria Math" w:cs="Arial"/>
                                  <w:b/>
                                  <w:bCs/>
                                  <w:i/>
                                  <w:sz w:val="20"/>
                                  <w:szCs w:val="20"/>
                                </w:rPr>
                              </m:ctrlPr>
                            </m:sSubPr>
                            <m:e>
                              <m:r>
                                <m:rPr>
                                  <m:sty m:val="b"/>
                                </m:rPr>
                                <w:rPr>
                                  <w:rFonts w:ascii="Cambria Math" w:hAnsi="Cambria Math" w:cs="Arial"/>
                                  <w:sz w:val="20"/>
                                  <w:szCs w:val="20"/>
                                </w:rPr>
                                <m:t>log</m:t>
                              </m:r>
                            </m:e>
                            <m:sub>
                              <m:r>
                                <m:rPr>
                                  <m:sty m:val="bi"/>
                                </m:rPr>
                                <w:rPr>
                                  <w:rFonts w:ascii="Cambria Math" w:hAnsi="Cambria Math" w:cs="Arial"/>
                                  <w:sz w:val="20"/>
                                  <w:szCs w:val="20"/>
                                </w:rPr>
                                <m:t>2</m:t>
                              </m:r>
                            </m:sub>
                          </m:sSub>
                        </m:fName>
                        <m:e>
                          <m:r>
                            <m:rPr>
                              <m:sty m:val="bi"/>
                            </m:rPr>
                            <w:rPr>
                              <w:rFonts w:ascii="Cambria Math" w:hAnsi="Cambria Math" w:cs="Arial"/>
                              <w:sz w:val="20"/>
                              <w:szCs w:val="20"/>
                            </w:rPr>
                            <m:t>4=2</m:t>
                          </m:r>
                        </m:e>
                      </m:func>
                    </m:oMath>
                  </m:oMathPara>
                </w:p>
              </w:tc>
            </w:tr>
            <w:tr w:rsidR="00593C77" w:rsidRPr="001D792B" w14:paraId="7E05C54A" w14:textId="77777777" w:rsidTr="004A4CA8">
              <w:trPr>
                <w:trHeight w:val="576"/>
                <w:jc w:val="center"/>
              </w:trPr>
              <w:tc>
                <w:tcPr>
                  <w:tcW w:w="1170" w:type="dxa"/>
                  <w:tcBorders>
                    <w:top w:val="single" w:sz="4" w:space="0" w:color="auto"/>
                    <w:left w:val="single" w:sz="4" w:space="0" w:color="auto"/>
                    <w:bottom w:val="single" w:sz="4" w:space="0" w:color="auto"/>
                    <w:right w:val="single" w:sz="4" w:space="0" w:color="auto"/>
                  </w:tcBorders>
                  <w:vAlign w:val="center"/>
                </w:tcPr>
                <w:p w14:paraId="7B71F41D" w14:textId="33392EC6" w:rsidR="00593C77" w:rsidRPr="00724C13" w:rsidRDefault="00724C13" w:rsidP="004A4CA8">
                  <w:pPr>
                    <w:spacing w:after="120" w:line="280" w:lineRule="atLeast"/>
                    <w:jc w:val="center"/>
                    <w:rPr>
                      <w:rFonts w:ascii="Arial" w:hAnsi="Arial" w:cs="Arial"/>
                      <w:b/>
                      <w:bCs/>
                      <w:sz w:val="20"/>
                      <w:szCs w:val="20"/>
                    </w:rPr>
                  </w:pPr>
                  <w:r>
                    <w:rPr>
                      <w:rFonts w:ascii="Arial" w:hAnsi="Arial" w:cs="Arial"/>
                      <w:b/>
                      <w:bCs/>
                      <w:sz w:val="20"/>
                      <w:szCs w:val="20"/>
                    </w:rPr>
                    <w:t>(3, 8)</w:t>
                  </w:r>
                </w:p>
              </w:tc>
              <w:tc>
                <w:tcPr>
                  <w:tcW w:w="1170" w:type="dxa"/>
                  <w:tcBorders>
                    <w:top w:val="single" w:sz="4" w:space="0" w:color="auto"/>
                    <w:left w:val="single" w:sz="4" w:space="0" w:color="auto"/>
                    <w:bottom w:val="single" w:sz="4" w:space="0" w:color="auto"/>
                    <w:right w:val="single" w:sz="4" w:space="0" w:color="auto"/>
                  </w:tcBorders>
                  <w:vAlign w:val="center"/>
                </w:tcPr>
                <w:p w14:paraId="5DAEFFBC" w14:textId="77777777" w:rsidR="00593C77" w:rsidRPr="001D792B" w:rsidRDefault="00593C77" w:rsidP="004A4CA8">
                  <w:pPr>
                    <w:spacing w:after="120" w:line="280" w:lineRule="atLeast"/>
                    <w:jc w:val="center"/>
                    <w:rPr>
                      <w:rFonts w:ascii="Arial" w:hAnsi="Arial" w:cs="Arial"/>
                      <w:sz w:val="20"/>
                      <w:szCs w:val="20"/>
                    </w:rPr>
                  </w:pPr>
                  <w:r>
                    <w:rPr>
                      <w:rFonts w:ascii="Arial" w:hAnsi="Arial" w:cs="Arial"/>
                      <w:sz w:val="20"/>
                      <w:szCs w:val="20"/>
                    </w:rPr>
                    <w:t>(8, 3)</w:t>
                  </w:r>
                  <w:r w:rsidRPr="00D91A38" w:rsidDel="00D91A38">
                    <w:rPr>
                      <w:rFonts w:ascii="Arial" w:hAnsi="Arial" w:cs="Arial"/>
                      <w:sz w:val="20"/>
                      <w:szCs w:val="20"/>
                    </w:rPr>
                    <w:t xml:space="preserve"> </w:t>
                  </w:r>
                </w:p>
              </w:tc>
              <w:tc>
                <w:tcPr>
                  <w:tcW w:w="2988" w:type="dxa"/>
                  <w:tcBorders>
                    <w:top w:val="single" w:sz="4" w:space="0" w:color="auto"/>
                    <w:left w:val="single" w:sz="4" w:space="0" w:color="auto"/>
                    <w:bottom w:val="single" w:sz="4" w:space="0" w:color="auto"/>
                    <w:right w:val="single" w:sz="4" w:space="0" w:color="auto"/>
                  </w:tcBorders>
                  <w:vAlign w:val="center"/>
                </w:tcPr>
                <w:p w14:paraId="1D95AB3C" w14:textId="5F78AA59" w:rsidR="00593C77" w:rsidRPr="001D792B" w:rsidRDefault="00186E8C" w:rsidP="004A4CA8">
                  <w:pPr>
                    <w:spacing w:after="120" w:line="280" w:lineRule="atLeast"/>
                    <w:jc w:val="center"/>
                    <w:rPr>
                      <w:rFonts w:ascii="Arial" w:hAnsi="Arial" w:cs="Arial"/>
                      <w:sz w:val="20"/>
                      <w:szCs w:val="20"/>
                    </w:rPr>
                  </w:pPr>
                  <m:oMathPara>
                    <m:oMath>
                      <m:sSup>
                        <m:sSupPr>
                          <m:ctrlPr>
                            <w:rPr>
                              <w:rFonts w:ascii="Cambria Math" w:hAnsi="Cambria Math" w:cs="Arial"/>
                              <w:b/>
                              <w:bCs/>
                              <w:i/>
                              <w:sz w:val="20"/>
                              <w:szCs w:val="20"/>
                            </w:rPr>
                          </m:ctrlPr>
                        </m:sSupPr>
                        <m:e>
                          <m:r>
                            <m:rPr>
                              <m:sty m:val="bi"/>
                            </m:rPr>
                            <w:rPr>
                              <w:rFonts w:ascii="Cambria Math" w:hAnsi="Cambria Math" w:cs="Arial"/>
                              <w:sz w:val="20"/>
                              <w:szCs w:val="20"/>
                            </w:rPr>
                            <m:t>2</m:t>
                          </m:r>
                        </m:e>
                        <m:sup>
                          <m:r>
                            <m:rPr>
                              <m:sty m:val="bi"/>
                            </m:rPr>
                            <w:rPr>
                              <w:rFonts w:ascii="Cambria Math" w:hAnsi="Cambria Math" w:cs="Arial"/>
                              <w:sz w:val="20"/>
                              <w:szCs w:val="20"/>
                            </w:rPr>
                            <m:t>3</m:t>
                          </m:r>
                        </m:sup>
                      </m:sSup>
                      <m:r>
                        <m:rPr>
                          <m:sty m:val="bi"/>
                        </m:rPr>
                        <w:rPr>
                          <w:rFonts w:ascii="Cambria Math" w:hAnsi="Cambria Math" w:cs="Arial"/>
                          <w:sz w:val="20"/>
                          <w:szCs w:val="20"/>
                        </w:rPr>
                        <m:t>=8</m:t>
                      </m:r>
                    </m:oMath>
                  </m:oMathPara>
                </w:p>
              </w:tc>
              <w:tc>
                <w:tcPr>
                  <w:tcW w:w="3042" w:type="dxa"/>
                  <w:tcBorders>
                    <w:top w:val="single" w:sz="4" w:space="0" w:color="auto"/>
                    <w:left w:val="single" w:sz="4" w:space="0" w:color="auto"/>
                    <w:bottom w:val="single" w:sz="4" w:space="0" w:color="auto"/>
                    <w:right w:val="single" w:sz="4" w:space="0" w:color="auto"/>
                  </w:tcBorders>
                  <w:vAlign w:val="center"/>
                </w:tcPr>
                <w:p w14:paraId="11D6F1C5" w14:textId="32C4A5C3" w:rsidR="00593C77" w:rsidRPr="001D792B" w:rsidRDefault="00186E8C" w:rsidP="004A4CA8">
                  <w:pPr>
                    <w:spacing w:after="120" w:line="280" w:lineRule="atLeast"/>
                    <w:jc w:val="center"/>
                    <w:rPr>
                      <w:rFonts w:ascii="Arial" w:hAnsi="Arial" w:cs="Arial"/>
                      <w:sz w:val="20"/>
                      <w:szCs w:val="20"/>
                    </w:rPr>
                  </w:pPr>
                  <m:oMathPara>
                    <m:oMath>
                      <m:func>
                        <m:funcPr>
                          <m:ctrlPr>
                            <w:rPr>
                              <w:rFonts w:ascii="Cambria Math" w:hAnsi="Cambria Math" w:cs="Arial"/>
                              <w:b/>
                              <w:bCs/>
                              <w:i/>
                              <w:sz w:val="20"/>
                              <w:szCs w:val="20"/>
                            </w:rPr>
                          </m:ctrlPr>
                        </m:funcPr>
                        <m:fName>
                          <m:sSub>
                            <m:sSubPr>
                              <m:ctrlPr>
                                <w:rPr>
                                  <w:rFonts w:ascii="Cambria Math" w:hAnsi="Cambria Math" w:cs="Arial"/>
                                  <w:b/>
                                  <w:bCs/>
                                  <w:i/>
                                  <w:sz w:val="20"/>
                                  <w:szCs w:val="20"/>
                                </w:rPr>
                              </m:ctrlPr>
                            </m:sSubPr>
                            <m:e>
                              <m:r>
                                <m:rPr>
                                  <m:sty m:val="b"/>
                                </m:rPr>
                                <w:rPr>
                                  <w:rFonts w:ascii="Cambria Math" w:hAnsi="Cambria Math" w:cs="Arial"/>
                                  <w:sz w:val="20"/>
                                  <w:szCs w:val="20"/>
                                </w:rPr>
                                <m:t>log</m:t>
                              </m:r>
                            </m:e>
                            <m:sub>
                              <m:r>
                                <m:rPr>
                                  <m:sty m:val="bi"/>
                                </m:rPr>
                                <w:rPr>
                                  <w:rFonts w:ascii="Cambria Math" w:hAnsi="Cambria Math" w:cs="Arial"/>
                                  <w:sz w:val="20"/>
                                  <w:szCs w:val="20"/>
                                </w:rPr>
                                <m:t>2</m:t>
                              </m:r>
                            </m:sub>
                          </m:sSub>
                        </m:fName>
                        <m:e>
                          <m:r>
                            <m:rPr>
                              <m:sty m:val="bi"/>
                            </m:rPr>
                            <w:rPr>
                              <w:rFonts w:ascii="Cambria Math" w:hAnsi="Cambria Math" w:cs="Arial"/>
                              <w:sz w:val="20"/>
                              <w:szCs w:val="20"/>
                            </w:rPr>
                            <m:t>8=3</m:t>
                          </m:r>
                        </m:e>
                      </m:func>
                    </m:oMath>
                  </m:oMathPara>
                </w:p>
              </w:tc>
            </w:tr>
            <w:tr w:rsidR="00593C77" w:rsidRPr="001D792B" w14:paraId="589FC433" w14:textId="77777777" w:rsidTr="004A4CA8">
              <w:trPr>
                <w:trHeight w:val="576"/>
                <w:jc w:val="center"/>
              </w:trPr>
              <w:tc>
                <w:tcPr>
                  <w:tcW w:w="1170" w:type="dxa"/>
                  <w:tcBorders>
                    <w:top w:val="single" w:sz="4" w:space="0" w:color="auto"/>
                    <w:left w:val="single" w:sz="4" w:space="0" w:color="auto"/>
                    <w:bottom w:val="single" w:sz="4" w:space="0" w:color="auto"/>
                    <w:right w:val="single" w:sz="4" w:space="0" w:color="auto"/>
                  </w:tcBorders>
                  <w:vAlign w:val="center"/>
                </w:tcPr>
                <w:p w14:paraId="3E6EA6F6" w14:textId="6E2226D2" w:rsidR="00593C77" w:rsidRPr="00724C13" w:rsidRDefault="00724C13" w:rsidP="004A4CA8">
                  <w:pPr>
                    <w:spacing w:after="120" w:line="280" w:lineRule="atLeast"/>
                    <w:jc w:val="center"/>
                    <w:rPr>
                      <w:rFonts w:ascii="Arial" w:hAnsi="Arial" w:cs="Arial"/>
                      <w:b/>
                      <w:bCs/>
                      <w:sz w:val="20"/>
                      <w:szCs w:val="20"/>
                    </w:rPr>
                  </w:pPr>
                  <w:r>
                    <w:rPr>
                      <w:rFonts w:ascii="Arial" w:hAnsi="Arial" w:cs="Arial"/>
                      <w:b/>
                      <w:bCs/>
                      <w:sz w:val="20"/>
                      <w:szCs w:val="20"/>
                    </w:rPr>
                    <w:t>(0, 1)</w:t>
                  </w:r>
                </w:p>
              </w:tc>
              <w:tc>
                <w:tcPr>
                  <w:tcW w:w="1170" w:type="dxa"/>
                  <w:tcBorders>
                    <w:top w:val="single" w:sz="4" w:space="0" w:color="auto"/>
                    <w:left w:val="single" w:sz="4" w:space="0" w:color="auto"/>
                    <w:bottom w:val="single" w:sz="4" w:space="0" w:color="auto"/>
                    <w:right w:val="single" w:sz="4" w:space="0" w:color="auto"/>
                  </w:tcBorders>
                  <w:vAlign w:val="center"/>
                </w:tcPr>
                <w:p w14:paraId="3608079B" w14:textId="313F0979" w:rsidR="00593C77" w:rsidRPr="00724C13" w:rsidRDefault="00724C13" w:rsidP="004A4CA8">
                  <w:pPr>
                    <w:spacing w:after="120" w:line="280" w:lineRule="atLeast"/>
                    <w:jc w:val="center"/>
                    <w:rPr>
                      <w:rFonts w:ascii="Arial" w:hAnsi="Arial" w:cs="Arial"/>
                      <w:b/>
                      <w:bCs/>
                      <w:sz w:val="20"/>
                      <w:szCs w:val="20"/>
                    </w:rPr>
                  </w:pPr>
                  <w:r>
                    <w:rPr>
                      <w:rFonts w:ascii="Arial" w:hAnsi="Arial" w:cs="Arial"/>
                      <w:b/>
                      <w:bCs/>
                      <w:sz w:val="20"/>
                      <w:szCs w:val="20"/>
                    </w:rPr>
                    <w:t>(1, 0)</w:t>
                  </w:r>
                </w:p>
              </w:tc>
              <w:tc>
                <w:tcPr>
                  <w:tcW w:w="2988" w:type="dxa"/>
                  <w:tcBorders>
                    <w:top w:val="single" w:sz="4" w:space="0" w:color="auto"/>
                    <w:left w:val="single" w:sz="4" w:space="0" w:color="auto"/>
                    <w:bottom w:val="single" w:sz="4" w:space="0" w:color="auto"/>
                    <w:right w:val="single" w:sz="4" w:space="0" w:color="auto"/>
                  </w:tcBorders>
                  <w:vAlign w:val="center"/>
                </w:tcPr>
                <w:p w14:paraId="6D188FC9" w14:textId="77777777" w:rsidR="00593C77" w:rsidRPr="001D792B" w:rsidRDefault="00593C77" w:rsidP="004A4CA8">
                  <w:pPr>
                    <w:spacing w:after="120" w:line="280" w:lineRule="atLeast"/>
                    <w:jc w:val="center"/>
                    <w:rPr>
                      <w:rFonts w:ascii="Arial" w:hAnsi="Arial" w:cs="Arial"/>
                      <w:sz w:val="20"/>
                      <w:szCs w:val="20"/>
                    </w:rPr>
                  </w:pPr>
                  <w:r w:rsidRPr="00D91A38">
                    <w:rPr>
                      <w:rFonts w:ascii="Arial" w:hAnsi="Arial" w:cs="Arial"/>
                      <w:sz w:val="20"/>
                      <w:szCs w:val="20"/>
                    </w:rPr>
                    <w:t>2</w:t>
                  </w:r>
                  <w:r w:rsidRPr="00D91A38">
                    <w:rPr>
                      <w:rFonts w:ascii="Arial" w:hAnsi="Arial" w:cs="Arial"/>
                      <w:sz w:val="20"/>
                      <w:szCs w:val="20"/>
                      <w:vertAlign w:val="superscript"/>
                    </w:rPr>
                    <w:t>0</w:t>
                  </w:r>
                  <w:r w:rsidRPr="00D91A38">
                    <w:rPr>
                      <w:rFonts w:ascii="Arial" w:hAnsi="Arial" w:cs="Arial"/>
                      <w:sz w:val="20"/>
                      <w:szCs w:val="20"/>
                    </w:rPr>
                    <w:t xml:space="preserve"> = 1</w:t>
                  </w:r>
                </w:p>
              </w:tc>
              <w:tc>
                <w:tcPr>
                  <w:tcW w:w="3042" w:type="dxa"/>
                  <w:tcBorders>
                    <w:top w:val="single" w:sz="4" w:space="0" w:color="auto"/>
                    <w:left w:val="single" w:sz="4" w:space="0" w:color="auto"/>
                    <w:bottom w:val="single" w:sz="4" w:space="0" w:color="auto"/>
                    <w:right w:val="single" w:sz="4" w:space="0" w:color="auto"/>
                  </w:tcBorders>
                  <w:vAlign w:val="center"/>
                </w:tcPr>
                <w:p w14:paraId="625100FD" w14:textId="39070C36" w:rsidR="00593C77" w:rsidRPr="001D792B" w:rsidRDefault="00186E8C" w:rsidP="004A4CA8">
                  <w:pPr>
                    <w:spacing w:after="120" w:line="280" w:lineRule="atLeast"/>
                    <w:jc w:val="center"/>
                    <w:rPr>
                      <w:rFonts w:ascii="Arial" w:hAnsi="Arial" w:cs="Arial"/>
                      <w:sz w:val="20"/>
                      <w:szCs w:val="20"/>
                    </w:rPr>
                  </w:pPr>
                  <m:oMathPara>
                    <m:oMath>
                      <m:func>
                        <m:funcPr>
                          <m:ctrlPr>
                            <w:rPr>
                              <w:rFonts w:ascii="Cambria Math" w:hAnsi="Cambria Math" w:cs="Arial"/>
                              <w:b/>
                              <w:bCs/>
                              <w:i/>
                              <w:sz w:val="20"/>
                              <w:szCs w:val="20"/>
                            </w:rPr>
                          </m:ctrlPr>
                        </m:funcPr>
                        <m:fName>
                          <m:sSub>
                            <m:sSubPr>
                              <m:ctrlPr>
                                <w:rPr>
                                  <w:rFonts w:ascii="Cambria Math" w:hAnsi="Cambria Math" w:cs="Arial"/>
                                  <w:b/>
                                  <w:bCs/>
                                  <w:i/>
                                  <w:sz w:val="20"/>
                                  <w:szCs w:val="20"/>
                                </w:rPr>
                              </m:ctrlPr>
                            </m:sSubPr>
                            <m:e>
                              <m:r>
                                <m:rPr>
                                  <m:sty m:val="b"/>
                                </m:rPr>
                                <w:rPr>
                                  <w:rFonts w:ascii="Cambria Math" w:hAnsi="Cambria Math" w:cs="Arial"/>
                                  <w:sz w:val="20"/>
                                  <w:szCs w:val="20"/>
                                </w:rPr>
                                <m:t>log</m:t>
                              </m:r>
                            </m:e>
                            <m:sub>
                              <m:r>
                                <m:rPr>
                                  <m:sty m:val="bi"/>
                                </m:rPr>
                                <w:rPr>
                                  <w:rFonts w:ascii="Cambria Math" w:hAnsi="Cambria Math" w:cs="Arial"/>
                                  <w:sz w:val="20"/>
                                  <w:szCs w:val="20"/>
                                </w:rPr>
                                <m:t>2</m:t>
                              </m:r>
                            </m:sub>
                          </m:sSub>
                        </m:fName>
                        <m:e>
                          <m:r>
                            <m:rPr>
                              <m:sty m:val="bi"/>
                            </m:rPr>
                            <w:rPr>
                              <w:rFonts w:ascii="Cambria Math" w:hAnsi="Cambria Math" w:cs="Arial"/>
                              <w:sz w:val="20"/>
                              <w:szCs w:val="20"/>
                            </w:rPr>
                            <m:t>1=0</m:t>
                          </m:r>
                        </m:e>
                      </m:func>
                    </m:oMath>
                  </m:oMathPara>
                </w:p>
              </w:tc>
            </w:tr>
            <w:tr w:rsidR="00593C77" w:rsidRPr="001D792B" w14:paraId="3BEABF32" w14:textId="77777777" w:rsidTr="004A4CA8">
              <w:trPr>
                <w:trHeight w:val="576"/>
                <w:jc w:val="center"/>
              </w:trPr>
              <w:tc>
                <w:tcPr>
                  <w:tcW w:w="1170" w:type="dxa"/>
                  <w:tcBorders>
                    <w:top w:val="single" w:sz="4" w:space="0" w:color="auto"/>
                    <w:left w:val="single" w:sz="4" w:space="0" w:color="auto"/>
                    <w:bottom w:val="single" w:sz="4" w:space="0" w:color="auto"/>
                    <w:right w:val="single" w:sz="4" w:space="0" w:color="auto"/>
                  </w:tcBorders>
                  <w:vAlign w:val="center"/>
                </w:tcPr>
                <w:p w14:paraId="0436ADA6" w14:textId="0FD50577" w:rsidR="00593C77" w:rsidRPr="001D792B" w:rsidRDefault="00186E8C" w:rsidP="004A4CA8">
                  <w:pPr>
                    <w:spacing w:after="120" w:line="280" w:lineRule="atLeast"/>
                    <w:jc w:val="center"/>
                    <w:rPr>
                      <w:rFonts w:ascii="Arial" w:hAnsi="Arial" w:cs="Arial"/>
                      <w:sz w:val="20"/>
                      <w:szCs w:val="20"/>
                    </w:rPr>
                  </w:pPr>
                  <m:oMathPara>
                    <m:oMath>
                      <m:d>
                        <m:dPr>
                          <m:ctrlPr>
                            <w:rPr>
                              <w:rFonts w:ascii="Cambria Math" w:hAnsi="Cambria Math" w:cs="Arial"/>
                              <w:b/>
                              <w:bCs/>
                              <w:i/>
                              <w:sz w:val="20"/>
                              <w:szCs w:val="20"/>
                            </w:rPr>
                          </m:ctrlPr>
                        </m:dPr>
                        <m:e>
                          <m:r>
                            <m:rPr>
                              <m:sty m:val="bi"/>
                            </m:rPr>
                            <w:rPr>
                              <w:rFonts w:ascii="Cambria Math" w:hAnsi="Cambria Math" w:cs="Arial"/>
                              <w:sz w:val="20"/>
                              <w:szCs w:val="20"/>
                            </w:rPr>
                            <m:t>-1,</m:t>
                          </m:r>
                          <m:f>
                            <m:fPr>
                              <m:ctrlPr>
                                <w:rPr>
                                  <w:rFonts w:ascii="Cambria Math" w:hAnsi="Cambria Math" w:cs="Arial"/>
                                  <w:b/>
                                  <w:bCs/>
                                  <w:i/>
                                  <w:sz w:val="20"/>
                                  <w:szCs w:val="20"/>
                                </w:rPr>
                              </m:ctrlPr>
                            </m:fPr>
                            <m:num>
                              <m:r>
                                <m:rPr>
                                  <m:sty m:val="bi"/>
                                </m:rPr>
                                <w:rPr>
                                  <w:rFonts w:ascii="Cambria Math" w:hAnsi="Cambria Math" w:cs="Arial"/>
                                  <w:sz w:val="20"/>
                                  <w:szCs w:val="20"/>
                                </w:rPr>
                                <m:t>1</m:t>
                              </m:r>
                            </m:num>
                            <m:den>
                              <m:r>
                                <m:rPr>
                                  <m:sty m:val="bi"/>
                                </m:rPr>
                                <w:rPr>
                                  <w:rFonts w:ascii="Cambria Math" w:hAnsi="Cambria Math" w:cs="Arial"/>
                                  <w:sz w:val="20"/>
                                  <w:szCs w:val="20"/>
                                </w:rPr>
                                <m:t>2</m:t>
                              </m:r>
                            </m:den>
                          </m:f>
                        </m:e>
                      </m:d>
                    </m:oMath>
                  </m:oMathPara>
                </w:p>
              </w:tc>
              <w:tc>
                <w:tcPr>
                  <w:tcW w:w="1170" w:type="dxa"/>
                  <w:tcBorders>
                    <w:top w:val="single" w:sz="4" w:space="0" w:color="auto"/>
                    <w:left w:val="single" w:sz="4" w:space="0" w:color="auto"/>
                    <w:bottom w:val="single" w:sz="4" w:space="0" w:color="auto"/>
                    <w:right w:val="single" w:sz="4" w:space="0" w:color="auto"/>
                  </w:tcBorders>
                  <w:vAlign w:val="center"/>
                </w:tcPr>
                <w:p w14:paraId="40B079F8" w14:textId="3D2C9E4A" w:rsidR="00593C77" w:rsidRPr="00724C13" w:rsidRDefault="00186E8C" w:rsidP="004A4CA8">
                  <w:pPr>
                    <w:spacing w:after="120" w:line="280" w:lineRule="atLeast"/>
                    <w:jc w:val="center"/>
                    <w:rPr>
                      <w:rFonts w:ascii="Arial" w:hAnsi="Arial" w:cs="Arial"/>
                      <w:b/>
                      <w:bCs/>
                      <w:sz w:val="20"/>
                      <w:szCs w:val="20"/>
                    </w:rPr>
                  </w:pPr>
                  <m:oMathPara>
                    <m:oMath>
                      <m:d>
                        <m:dPr>
                          <m:ctrlPr>
                            <w:rPr>
                              <w:rFonts w:ascii="Cambria Math" w:hAnsi="Cambria Math" w:cs="Arial"/>
                              <w:b/>
                              <w:bCs/>
                              <w:i/>
                              <w:sz w:val="20"/>
                              <w:szCs w:val="20"/>
                            </w:rPr>
                          </m:ctrlPr>
                        </m:dPr>
                        <m:e>
                          <m:f>
                            <m:fPr>
                              <m:ctrlPr>
                                <w:rPr>
                                  <w:rFonts w:ascii="Cambria Math" w:hAnsi="Cambria Math" w:cs="Arial"/>
                                  <w:b/>
                                  <w:bCs/>
                                  <w:i/>
                                  <w:sz w:val="20"/>
                                  <w:szCs w:val="20"/>
                                </w:rPr>
                              </m:ctrlPr>
                            </m:fPr>
                            <m:num>
                              <m:r>
                                <m:rPr>
                                  <m:sty m:val="bi"/>
                                </m:rPr>
                                <w:rPr>
                                  <w:rFonts w:ascii="Cambria Math" w:hAnsi="Cambria Math" w:cs="Arial"/>
                                  <w:sz w:val="20"/>
                                  <w:szCs w:val="20"/>
                                </w:rPr>
                                <m:t>1</m:t>
                              </m:r>
                            </m:num>
                            <m:den>
                              <m:r>
                                <m:rPr>
                                  <m:sty m:val="bi"/>
                                </m:rPr>
                                <w:rPr>
                                  <w:rFonts w:ascii="Cambria Math" w:hAnsi="Cambria Math" w:cs="Arial"/>
                                  <w:sz w:val="20"/>
                                  <w:szCs w:val="20"/>
                                </w:rPr>
                                <m:t>2</m:t>
                              </m:r>
                            </m:den>
                          </m:f>
                          <m:r>
                            <m:rPr>
                              <m:sty m:val="bi"/>
                            </m:rPr>
                            <w:rPr>
                              <w:rFonts w:ascii="Cambria Math" w:hAnsi="Cambria Math" w:cs="Arial"/>
                              <w:sz w:val="20"/>
                              <w:szCs w:val="20"/>
                            </w:rPr>
                            <m:t>, -1</m:t>
                          </m:r>
                        </m:e>
                      </m:d>
                    </m:oMath>
                  </m:oMathPara>
                </w:p>
              </w:tc>
              <w:tc>
                <w:tcPr>
                  <w:tcW w:w="2988" w:type="dxa"/>
                  <w:tcBorders>
                    <w:top w:val="single" w:sz="4" w:space="0" w:color="auto"/>
                    <w:left w:val="single" w:sz="4" w:space="0" w:color="auto"/>
                    <w:bottom w:val="single" w:sz="4" w:space="0" w:color="auto"/>
                    <w:right w:val="single" w:sz="4" w:space="0" w:color="auto"/>
                  </w:tcBorders>
                  <w:vAlign w:val="center"/>
                </w:tcPr>
                <w:p w14:paraId="4D43EF91" w14:textId="77777777" w:rsidR="00593C77" w:rsidRPr="001D792B" w:rsidRDefault="00593C77" w:rsidP="004A4CA8">
                  <w:pPr>
                    <w:spacing w:after="120" w:line="280" w:lineRule="atLeast"/>
                    <w:jc w:val="center"/>
                    <w:rPr>
                      <w:rFonts w:ascii="Arial" w:hAnsi="Arial" w:cs="Arial"/>
                      <w:sz w:val="20"/>
                      <w:szCs w:val="20"/>
                    </w:rPr>
                  </w:pPr>
                  <w:r w:rsidRPr="001D792B">
                    <w:rPr>
                      <w:rFonts w:ascii="Arial" w:hAnsi="Arial" w:cs="Arial"/>
                      <w:sz w:val="20"/>
                      <w:szCs w:val="20"/>
                    </w:rPr>
                    <w:object w:dxaOrig="680" w:dyaOrig="540" w14:anchorId="7E241EC3">
                      <v:shape id="_x0000_i1030" type="#_x0000_t75" style="width:33.5pt;height:27pt" o:ole="">
                        <v:imagedata r:id="rId28" o:title=""/>
                      </v:shape>
                      <o:OLEObject Type="Embed" ProgID="Equation.DSMT4" ShapeID="_x0000_i1030" DrawAspect="Content" ObjectID="_1787405964" r:id="rId29"/>
                    </w:object>
                  </w:r>
                </w:p>
              </w:tc>
              <w:tc>
                <w:tcPr>
                  <w:tcW w:w="3042" w:type="dxa"/>
                  <w:tcBorders>
                    <w:top w:val="single" w:sz="4" w:space="0" w:color="auto"/>
                    <w:left w:val="single" w:sz="4" w:space="0" w:color="auto"/>
                    <w:bottom w:val="single" w:sz="4" w:space="0" w:color="auto"/>
                    <w:right w:val="single" w:sz="4" w:space="0" w:color="auto"/>
                  </w:tcBorders>
                  <w:vAlign w:val="center"/>
                </w:tcPr>
                <w:p w14:paraId="424A6AA9" w14:textId="0ABED996" w:rsidR="00593C77" w:rsidRPr="001D792B" w:rsidRDefault="00186E8C" w:rsidP="004A4CA8">
                  <w:pPr>
                    <w:spacing w:after="120" w:line="280" w:lineRule="atLeast"/>
                    <w:jc w:val="center"/>
                    <w:rPr>
                      <w:rFonts w:ascii="Arial" w:hAnsi="Arial" w:cs="Arial"/>
                      <w:sz w:val="20"/>
                      <w:szCs w:val="20"/>
                    </w:rPr>
                  </w:pPr>
                  <m:oMathPara>
                    <m:oMath>
                      <m:func>
                        <m:funcPr>
                          <m:ctrlPr>
                            <w:rPr>
                              <w:rFonts w:ascii="Cambria Math" w:hAnsi="Cambria Math" w:cs="Arial"/>
                              <w:b/>
                              <w:bCs/>
                              <w:i/>
                              <w:sz w:val="20"/>
                              <w:szCs w:val="20"/>
                            </w:rPr>
                          </m:ctrlPr>
                        </m:funcPr>
                        <m:fName>
                          <m:sSub>
                            <m:sSubPr>
                              <m:ctrlPr>
                                <w:rPr>
                                  <w:rFonts w:ascii="Cambria Math" w:hAnsi="Cambria Math" w:cs="Arial"/>
                                  <w:b/>
                                  <w:bCs/>
                                  <w:i/>
                                  <w:sz w:val="20"/>
                                  <w:szCs w:val="20"/>
                                </w:rPr>
                              </m:ctrlPr>
                            </m:sSubPr>
                            <m:e>
                              <m:r>
                                <m:rPr>
                                  <m:sty m:val="b"/>
                                </m:rPr>
                                <w:rPr>
                                  <w:rFonts w:ascii="Cambria Math" w:hAnsi="Cambria Math" w:cs="Arial"/>
                                  <w:sz w:val="20"/>
                                  <w:szCs w:val="20"/>
                                </w:rPr>
                                <m:t>log</m:t>
                              </m:r>
                            </m:e>
                            <m:sub>
                              <m:r>
                                <m:rPr>
                                  <m:sty m:val="bi"/>
                                </m:rPr>
                                <w:rPr>
                                  <w:rFonts w:ascii="Cambria Math" w:hAnsi="Cambria Math" w:cs="Arial"/>
                                  <w:sz w:val="20"/>
                                  <w:szCs w:val="20"/>
                                </w:rPr>
                                <m:t>2</m:t>
                              </m:r>
                            </m:sub>
                          </m:sSub>
                        </m:fName>
                        <m:e>
                          <m:f>
                            <m:fPr>
                              <m:ctrlPr>
                                <w:rPr>
                                  <w:rFonts w:ascii="Cambria Math" w:hAnsi="Cambria Math" w:cs="Arial"/>
                                  <w:b/>
                                  <w:bCs/>
                                  <w:i/>
                                  <w:sz w:val="20"/>
                                  <w:szCs w:val="20"/>
                                </w:rPr>
                              </m:ctrlPr>
                            </m:fPr>
                            <m:num>
                              <m:r>
                                <m:rPr>
                                  <m:sty m:val="bi"/>
                                </m:rPr>
                                <w:rPr>
                                  <w:rFonts w:ascii="Cambria Math" w:hAnsi="Cambria Math" w:cs="Arial"/>
                                  <w:sz w:val="20"/>
                                  <w:szCs w:val="20"/>
                                </w:rPr>
                                <m:t>1</m:t>
                              </m:r>
                            </m:num>
                            <m:den>
                              <m:r>
                                <m:rPr>
                                  <m:sty m:val="bi"/>
                                </m:rPr>
                                <w:rPr>
                                  <w:rFonts w:ascii="Cambria Math" w:hAnsi="Cambria Math" w:cs="Arial"/>
                                  <w:sz w:val="20"/>
                                  <w:szCs w:val="20"/>
                                </w:rPr>
                                <m:t>2</m:t>
                              </m:r>
                            </m:den>
                          </m:f>
                          <m:r>
                            <m:rPr>
                              <m:sty m:val="bi"/>
                            </m:rPr>
                            <w:rPr>
                              <w:rFonts w:ascii="Cambria Math" w:hAnsi="Cambria Math" w:cs="Arial"/>
                              <w:sz w:val="20"/>
                              <w:szCs w:val="20"/>
                            </w:rPr>
                            <m:t>=-1</m:t>
                          </m:r>
                        </m:e>
                      </m:func>
                    </m:oMath>
                  </m:oMathPara>
                </w:p>
              </w:tc>
            </w:tr>
            <w:tr w:rsidR="00593C77" w:rsidRPr="001D792B" w14:paraId="422DEAA0" w14:textId="77777777" w:rsidTr="004A4CA8">
              <w:trPr>
                <w:trHeight w:val="576"/>
                <w:jc w:val="center"/>
              </w:trPr>
              <w:tc>
                <w:tcPr>
                  <w:tcW w:w="1170" w:type="dxa"/>
                  <w:tcBorders>
                    <w:top w:val="single" w:sz="4" w:space="0" w:color="auto"/>
                    <w:left w:val="single" w:sz="4" w:space="0" w:color="auto"/>
                    <w:bottom w:val="single" w:sz="4" w:space="0" w:color="auto"/>
                    <w:right w:val="single" w:sz="4" w:space="0" w:color="auto"/>
                  </w:tcBorders>
                  <w:vAlign w:val="center"/>
                </w:tcPr>
                <w:p w14:paraId="37B5A6EC" w14:textId="77777777" w:rsidR="00593C77" w:rsidRPr="001D792B" w:rsidRDefault="00593C77" w:rsidP="004A4CA8">
                  <w:pPr>
                    <w:spacing w:after="120" w:line="280" w:lineRule="atLeast"/>
                    <w:jc w:val="center"/>
                    <w:rPr>
                      <w:rFonts w:ascii="Arial" w:hAnsi="Arial" w:cs="Arial"/>
                      <w:sz w:val="20"/>
                      <w:szCs w:val="20"/>
                    </w:rPr>
                  </w:pPr>
                  <w:r w:rsidRPr="001D792B">
                    <w:rPr>
                      <w:rFonts w:ascii="Arial" w:hAnsi="Arial" w:cs="Arial"/>
                      <w:sz w:val="20"/>
                      <w:szCs w:val="20"/>
                    </w:rPr>
                    <w:object w:dxaOrig="780" w:dyaOrig="580" w14:anchorId="4ABD1334">
                      <v:shape id="_x0000_i1031" type="#_x0000_t75" style="width:39pt;height:29.5pt" o:ole="">
                        <v:imagedata r:id="rId30" o:title=""/>
                      </v:shape>
                      <o:OLEObject Type="Embed" ProgID="Equation.DSMT4" ShapeID="_x0000_i1031" DrawAspect="Content" ObjectID="_1787405965" r:id="rId31"/>
                    </w:object>
                  </w:r>
                </w:p>
              </w:tc>
              <w:tc>
                <w:tcPr>
                  <w:tcW w:w="1170" w:type="dxa"/>
                  <w:tcBorders>
                    <w:top w:val="single" w:sz="4" w:space="0" w:color="auto"/>
                    <w:left w:val="single" w:sz="4" w:space="0" w:color="auto"/>
                    <w:bottom w:val="single" w:sz="4" w:space="0" w:color="auto"/>
                    <w:right w:val="single" w:sz="4" w:space="0" w:color="auto"/>
                  </w:tcBorders>
                  <w:vAlign w:val="center"/>
                </w:tcPr>
                <w:p w14:paraId="4ED189B2" w14:textId="115B1BDB" w:rsidR="00593C77" w:rsidRPr="001D792B" w:rsidRDefault="00186E8C" w:rsidP="004A4CA8">
                  <w:pPr>
                    <w:spacing w:after="120" w:line="280" w:lineRule="atLeast"/>
                    <w:jc w:val="center"/>
                    <w:rPr>
                      <w:rFonts w:ascii="Arial" w:hAnsi="Arial" w:cs="Arial"/>
                      <w:sz w:val="20"/>
                      <w:szCs w:val="20"/>
                    </w:rPr>
                  </w:pPr>
                  <m:oMathPara>
                    <m:oMath>
                      <m:d>
                        <m:dPr>
                          <m:ctrlPr>
                            <w:rPr>
                              <w:rFonts w:ascii="Cambria Math" w:hAnsi="Cambria Math" w:cs="Arial"/>
                              <w:b/>
                              <w:bCs/>
                              <w:i/>
                              <w:sz w:val="20"/>
                              <w:szCs w:val="20"/>
                            </w:rPr>
                          </m:ctrlPr>
                        </m:dPr>
                        <m:e>
                          <m:f>
                            <m:fPr>
                              <m:ctrlPr>
                                <w:rPr>
                                  <w:rFonts w:ascii="Cambria Math" w:hAnsi="Cambria Math" w:cs="Arial"/>
                                  <w:b/>
                                  <w:bCs/>
                                  <w:i/>
                                  <w:sz w:val="20"/>
                                  <w:szCs w:val="20"/>
                                </w:rPr>
                              </m:ctrlPr>
                            </m:fPr>
                            <m:num>
                              <m:r>
                                <m:rPr>
                                  <m:sty m:val="bi"/>
                                </m:rPr>
                                <w:rPr>
                                  <w:rFonts w:ascii="Cambria Math" w:hAnsi="Cambria Math" w:cs="Arial"/>
                                  <w:sz w:val="20"/>
                                  <w:szCs w:val="20"/>
                                </w:rPr>
                                <m:t>1</m:t>
                              </m:r>
                            </m:num>
                            <m:den>
                              <m:r>
                                <m:rPr>
                                  <m:sty m:val="bi"/>
                                </m:rPr>
                                <w:rPr>
                                  <w:rFonts w:ascii="Cambria Math" w:hAnsi="Cambria Math" w:cs="Arial"/>
                                  <w:sz w:val="20"/>
                                  <w:szCs w:val="20"/>
                                </w:rPr>
                                <m:t>4</m:t>
                              </m:r>
                            </m:den>
                          </m:f>
                          <m:r>
                            <m:rPr>
                              <m:sty m:val="bi"/>
                            </m:rPr>
                            <w:rPr>
                              <w:rFonts w:ascii="Cambria Math" w:hAnsi="Cambria Math" w:cs="Arial"/>
                              <w:sz w:val="20"/>
                              <w:szCs w:val="20"/>
                            </w:rPr>
                            <m:t>, -2</m:t>
                          </m:r>
                        </m:e>
                      </m:d>
                    </m:oMath>
                  </m:oMathPara>
                </w:p>
              </w:tc>
              <w:tc>
                <w:tcPr>
                  <w:tcW w:w="2988" w:type="dxa"/>
                  <w:tcBorders>
                    <w:top w:val="single" w:sz="4" w:space="0" w:color="auto"/>
                    <w:left w:val="single" w:sz="4" w:space="0" w:color="auto"/>
                    <w:bottom w:val="single" w:sz="4" w:space="0" w:color="auto"/>
                    <w:right w:val="single" w:sz="4" w:space="0" w:color="auto"/>
                  </w:tcBorders>
                  <w:vAlign w:val="center"/>
                </w:tcPr>
                <w:p w14:paraId="579C42F6" w14:textId="6AF88845" w:rsidR="00593C77" w:rsidRPr="001D792B" w:rsidRDefault="00186E8C" w:rsidP="004A4CA8">
                  <w:pPr>
                    <w:spacing w:after="120" w:line="280" w:lineRule="atLeast"/>
                    <w:jc w:val="center"/>
                    <w:rPr>
                      <w:rFonts w:ascii="Arial" w:hAnsi="Arial" w:cs="Arial"/>
                      <w:sz w:val="20"/>
                      <w:szCs w:val="20"/>
                    </w:rPr>
                  </w:pPr>
                  <m:oMathPara>
                    <m:oMath>
                      <m:sSup>
                        <m:sSupPr>
                          <m:ctrlPr>
                            <w:rPr>
                              <w:rFonts w:ascii="Cambria Math" w:hAnsi="Cambria Math" w:cs="Arial"/>
                              <w:b/>
                              <w:bCs/>
                              <w:i/>
                              <w:sz w:val="20"/>
                              <w:szCs w:val="20"/>
                            </w:rPr>
                          </m:ctrlPr>
                        </m:sSupPr>
                        <m:e>
                          <m:r>
                            <m:rPr>
                              <m:sty m:val="bi"/>
                            </m:rPr>
                            <w:rPr>
                              <w:rFonts w:ascii="Cambria Math" w:hAnsi="Cambria Math" w:cs="Arial"/>
                              <w:sz w:val="20"/>
                              <w:szCs w:val="20"/>
                            </w:rPr>
                            <m:t>2</m:t>
                          </m:r>
                        </m:e>
                        <m:sup>
                          <m:r>
                            <m:rPr>
                              <m:sty m:val="bi"/>
                            </m:rPr>
                            <w:rPr>
                              <w:rFonts w:ascii="Cambria Math" w:hAnsi="Cambria Math" w:cs="Arial"/>
                              <w:sz w:val="20"/>
                              <w:szCs w:val="20"/>
                            </w:rPr>
                            <m:t>-2</m:t>
                          </m:r>
                        </m:sup>
                      </m:sSup>
                      <m:r>
                        <m:rPr>
                          <m:sty m:val="bi"/>
                        </m:rPr>
                        <w:rPr>
                          <w:rFonts w:ascii="Cambria Math" w:hAnsi="Cambria Math" w:cs="Arial"/>
                          <w:sz w:val="20"/>
                          <w:szCs w:val="20"/>
                        </w:rPr>
                        <m:t>=</m:t>
                      </m:r>
                      <m:f>
                        <m:fPr>
                          <m:ctrlPr>
                            <w:rPr>
                              <w:rFonts w:ascii="Cambria Math" w:hAnsi="Cambria Math" w:cs="Arial"/>
                              <w:b/>
                              <w:bCs/>
                              <w:i/>
                              <w:sz w:val="20"/>
                              <w:szCs w:val="20"/>
                            </w:rPr>
                          </m:ctrlPr>
                        </m:fPr>
                        <m:num>
                          <m:r>
                            <m:rPr>
                              <m:sty m:val="bi"/>
                            </m:rPr>
                            <w:rPr>
                              <w:rFonts w:ascii="Cambria Math" w:hAnsi="Cambria Math" w:cs="Arial"/>
                              <w:sz w:val="20"/>
                              <w:szCs w:val="20"/>
                            </w:rPr>
                            <m:t>1</m:t>
                          </m:r>
                        </m:num>
                        <m:den>
                          <m:r>
                            <m:rPr>
                              <m:sty m:val="bi"/>
                            </m:rPr>
                            <w:rPr>
                              <w:rFonts w:ascii="Cambria Math" w:hAnsi="Cambria Math" w:cs="Arial"/>
                              <w:sz w:val="20"/>
                              <w:szCs w:val="20"/>
                            </w:rPr>
                            <m:t>4</m:t>
                          </m:r>
                        </m:den>
                      </m:f>
                    </m:oMath>
                  </m:oMathPara>
                </w:p>
              </w:tc>
              <w:tc>
                <w:tcPr>
                  <w:tcW w:w="3042" w:type="dxa"/>
                  <w:tcBorders>
                    <w:top w:val="single" w:sz="4" w:space="0" w:color="auto"/>
                    <w:left w:val="single" w:sz="4" w:space="0" w:color="auto"/>
                    <w:bottom w:val="single" w:sz="4" w:space="0" w:color="auto"/>
                    <w:right w:val="single" w:sz="4" w:space="0" w:color="auto"/>
                  </w:tcBorders>
                  <w:vAlign w:val="center"/>
                </w:tcPr>
                <w:p w14:paraId="20C1B448" w14:textId="75913918" w:rsidR="00593C77" w:rsidRPr="001D792B" w:rsidRDefault="00186E8C" w:rsidP="004A4CA8">
                  <w:pPr>
                    <w:spacing w:after="120" w:line="280" w:lineRule="atLeast"/>
                    <w:jc w:val="center"/>
                    <w:rPr>
                      <w:rFonts w:ascii="Arial" w:hAnsi="Arial" w:cs="Arial"/>
                      <w:sz w:val="20"/>
                      <w:szCs w:val="20"/>
                    </w:rPr>
                  </w:pPr>
                  <m:oMathPara>
                    <m:oMath>
                      <m:func>
                        <m:funcPr>
                          <m:ctrlPr>
                            <w:rPr>
                              <w:rFonts w:ascii="Cambria Math" w:hAnsi="Cambria Math" w:cs="Arial"/>
                              <w:b/>
                              <w:bCs/>
                              <w:i/>
                              <w:sz w:val="20"/>
                              <w:szCs w:val="20"/>
                            </w:rPr>
                          </m:ctrlPr>
                        </m:funcPr>
                        <m:fName>
                          <m:sSub>
                            <m:sSubPr>
                              <m:ctrlPr>
                                <w:rPr>
                                  <w:rFonts w:ascii="Cambria Math" w:hAnsi="Cambria Math" w:cs="Arial"/>
                                  <w:b/>
                                  <w:bCs/>
                                  <w:i/>
                                  <w:sz w:val="20"/>
                                  <w:szCs w:val="20"/>
                                </w:rPr>
                              </m:ctrlPr>
                            </m:sSubPr>
                            <m:e>
                              <m:r>
                                <m:rPr>
                                  <m:sty m:val="b"/>
                                </m:rPr>
                                <w:rPr>
                                  <w:rFonts w:ascii="Cambria Math" w:hAnsi="Cambria Math" w:cs="Arial"/>
                                  <w:sz w:val="20"/>
                                  <w:szCs w:val="20"/>
                                </w:rPr>
                                <m:t>log</m:t>
                              </m:r>
                            </m:e>
                            <m:sub>
                              <m:r>
                                <m:rPr>
                                  <m:sty m:val="bi"/>
                                </m:rPr>
                                <w:rPr>
                                  <w:rFonts w:ascii="Cambria Math" w:hAnsi="Cambria Math" w:cs="Arial"/>
                                  <w:sz w:val="20"/>
                                  <w:szCs w:val="20"/>
                                </w:rPr>
                                <m:t>2</m:t>
                              </m:r>
                            </m:sub>
                          </m:sSub>
                        </m:fName>
                        <m:e>
                          <m:f>
                            <m:fPr>
                              <m:ctrlPr>
                                <w:rPr>
                                  <w:rFonts w:ascii="Cambria Math" w:hAnsi="Cambria Math" w:cs="Arial"/>
                                  <w:b/>
                                  <w:bCs/>
                                  <w:i/>
                                  <w:sz w:val="20"/>
                                  <w:szCs w:val="20"/>
                                </w:rPr>
                              </m:ctrlPr>
                            </m:fPr>
                            <m:num>
                              <m:r>
                                <m:rPr>
                                  <m:sty m:val="bi"/>
                                </m:rPr>
                                <w:rPr>
                                  <w:rFonts w:ascii="Cambria Math" w:hAnsi="Cambria Math" w:cs="Arial"/>
                                  <w:sz w:val="20"/>
                                  <w:szCs w:val="20"/>
                                </w:rPr>
                                <m:t>1</m:t>
                              </m:r>
                            </m:num>
                            <m:den>
                              <m:r>
                                <m:rPr>
                                  <m:sty m:val="bi"/>
                                </m:rPr>
                                <w:rPr>
                                  <w:rFonts w:ascii="Cambria Math" w:hAnsi="Cambria Math" w:cs="Arial"/>
                                  <w:sz w:val="20"/>
                                  <w:szCs w:val="20"/>
                                </w:rPr>
                                <m:t>4</m:t>
                              </m:r>
                            </m:den>
                          </m:f>
                          <m:r>
                            <m:rPr>
                              <m:sty m:val="bi"/>
                            </m:rPr>
                            <w:rPr>
                              <w:rFonts w:ascii="Cambria Math" w:hAnsi="Cambria Math" w:cs="Arial"/>
                              <w:sz w:val="20"/>
                              <w:szCs w:val="20"/>
                            </w:rPr>
                            <m:t>=-2</m:t>
                          </m:r>
                        </m:e>
                      </m:func>
                    </m:oMath>
                  </m:oMathPara>
                </w:p>
              </w:tc>
            </w:tr>
            <w:tr w:rsidR="00593C77" w:rsidRPr="001D792B" w14:paraId="2FDA96A5" w14:textId="77777777" w:rsidTr="004A4CA8">
              <w:trPr>
                <w:trHeight w:val="576"/>
                <w:jc w:val="center"/>
              </w:trPr>
              <w:tc>
                <w:tcPr>
                  <w:tcW w:w="1170" w:type="dxa"/>
                  <w:tcBorders>
                    <w:top w:val="single" w:sz="4" w:space="0" w:color="auto"/>
                    <w:left w:val="single" w:sz="4" w:space="0" w:color="auto"/>
                    <w:bottom w:val="single" w:sz="4" w:space="0" w:color="auto"/>
                    <w:right w:val="single" w:sz="4" w:space="0" w:color="auto"/>
                  </w:tcBorders>
                  <w:vAlign w:val="center"/>
                </w:tcPr>
                <w:p w14:paraId="768EC600" w14:textId="5D1BA32B" w:rsidR="00593C77" w:rsidRPr="001D792B" w:rsidRDefault="00186E8C" w:rsidP="004A4CA8">
                  <w:pPr>
                    <w:spacing w:after="120" w:line="280" w:lineRule="atLeast"/>
                    <w:jc w:val="center"/>
                    <w:rPr>
                      <w:rFonts w:ascii="Arial" w:hAnsi="Arial" w:cs="Arial"/>
                      <w:sz w:val="20"/>
                      <w:szCs w:val="20"/>
                    </w:rPr>
                  </w:pPr>
                  <m:oMathPara>
                    <m:oMath>
                      <m:d>
                        <m:dPr>
                          <m:ctrlPr>
                            <w:rPr>
                              <w:rFonts w:ascii="Cambria Math" w:hAnsi="Cambria Math" w:cs="Arial"/>
                              <w:b/>
                              <w:bCs/>
                              <w:i/>
                              <w:sz w:val="20"/>
                              <w:szCs w:val="20"/>
                            </w:rPr>
                          </m:ctrlPr>
                        </m:dPr>
                        <m:e>
                          <m:r>
                            <m:rPr>
                              <m:sty m:val="bi"/>
                            </m:rPr>
                            <w:rPr>
                              <w:rFonts w:ascii="Cambria Math" w:hAnsi="Cambria Math" w:cs="Arial"/>
                              <w:sz w:val="20"/>
                              <w:szCs w:val="20"/>
                            </w:rPr>
                            <m:t>-3,</m:t>
                          </m:r>
                          <m:f>
                            <m:fPr>
                              <m:ctrlPr>
                                <w:rPr>
                                  <w:rFonts w:ascii="Cambria Math" w:hAnsi="Cambria Math" w:cs="Arial"/>
                                  <w:b/>
                                  <w:bCs/>
                                  <w:i/>
                                  <w:sz w:val="20"/>
                                  <w:szCs w:val="20"/>
                                </w:rPr>
                              </m:ctrlPr>
                            </m:fPr>
                            <m:num>
                              <m:r>
                                <m:rPr>
                                  <m:sty m:val="bi"/>
                                </m:rPr>
                                <w:rPr>
                                  <w:rFonts w:ascii="Cambria Math" w:hAnsi="Cambria Math" w:cs="Arial"/>
                                  <w:sz w:val="20"/>
                                  <w:szCs w:val="20"/>
                                </w:rPr>
                                <m:t>1</m:t>
                              </m:r>
                            </m:num>
                            <m:den>
                              <m:r>
                                <m:rPr>
                                  <m:sty m:val="bi"/>
                                </m:rPr>
                                <w:rPr>
                                  <w:rFonts w:ascii="Cambria Math" w:hAnsi="Cambria Math" w:cs="Arial"/>
                                  <w:sz w:val="20"/>
                                  <w:szCs w:val="20"/>
                                </w:rPr>
                                <m:t>8</m:t>
                              </m:r>
                            </m:den>
                          </m:f>
                        </m:e>
                      </m:d>
                    </m:oMath>
                  </m:oMathPara>
                </w:p>
              </w:tc>
              <w:tc>
                <w:tcPr>
                  <w:tcW w:w="1170" w:type="dxa"/>
                  <w:tcBorders>
                    <w:top w:val="single" w:sz="4" w:space="0" w:color="auto"/>
                    <w:left w:val="single" w:sz="4" w:space="0" w:color="auto"/>
                    <w:bottom w:val="single" w:sz="4" w:space="0" w:color="auto"/>
                    <w:right w:val="single" w:sz="4" w:space="0" w:color="auto"/>
                  </w:tcBorders>
                  <w:vAlign w:val="center"/>
                </w:tcPr>
                <w:p w14:paraId="5E4EF1F2" w14:textId="52EE3035" w:rsidR="00593C77" w:rsidRPr="001D792B" w:rsidRDefault="00186E8C" w:rsidP="004A4CA8">
                  <w:pPr>
                    <w:spacing w:after="120" w:line="280" w:lineRule="atLeast"/>
                    <w:jc w:val="center"/>
                    <w:rPr>
                      <w:rFonts w:ascii="Arial" w:hAnsi="Arial" w:cs="Arial"/>
                      <w:sz w:val="20"/>
                      <w:szCs w:val="20"/>
                    </w:rPr>
                  </w:pPr>
                  <m:oMathPara>
                    <m:oMath>
                      <m:d>
                        <m:dPr>
                          <m:ctrlPr>
                            <w:rPr>
                              <w:rFonts w:ascii="Cambria Math" w:hAnsi="Cambria Math" w:cs="Arial"/>
                              <w:b/>
                              <w:bCs/>
                              <w:i/>
                              <w:sz w:val="20"/>
                              <w:szCs w:val="20"/>
                            </w:rPr>
                          </m:ctrlPr>
                        </m:dPr>
                        <m:e>
                          <m:f>
                            <m:fPr>
                              <m:ctrlPr>
                                <w:rPr>
                                  <w:rFonts w:ascii="Cambria Math" w:hAnsi="Cambria Math" w:cs="Arial"/>
                                  <w:b/>
                                  <w:bCs/>
                                  <w:i/>
                                  <w:sz w:val="20"/>
                                  <w:szCs w:val="20"/>
                                </w:rPr>
                              </m:ctrlPr>
                            </m:fPr>
                            <m:num>
                              <m:r>
                                <m:rPr>
                                  <m:sty m:val="bi"/>
                                </m:rPr>
                                <w:rPr>
                                  <w:rFonts w:ascii="Cambria Math" w:hAnsi="Cambria Math" w:cs="Arial"/>
                                  <w:sz w:val="20"/>
                                  <w:szCs w:val="20"/>
                                </w:rPr>
                                <m:t>1</m:t>
                              </m:r>
                            </m:num>
                            <m:den>
                              <m:r>
                                <m:rPr>
                                  <m:sty m:val="bi"/>
                                </m:rPr>
                                <w:rPr>
                                  <w:rFonts w:ascii="Cambria Math" w:hAnsi="Cambria Math" w:cs="Arial"/>
                                  <w:sz w:val="20"/>
                                  <w:szCs w:val="20"/>
                                </w:rPr>
                                <m:t>8</m:t>
                              </m:r>
                            </m:den>
                          </m:f>
                          <m:r>
                            <m:rPr>
                              <m:sty m:val="bi"/>
                            </m:rPr>
                            <w:rPr>
                              <w:rFonts w:ascii="Cambria Math" w:hAnsi="Cambria Math" w:cs="Arial"/>
                              <w:sz w:val="20"/>
                              <w:szCs w:val="20"/>
                            </w:rPr>
                            <m:t>, -3</m:t>
                          </m:r>
                        </m:e>
                      </m:d>
                    </m:oMath>
                  </m:oMathPara>
                </w:p>
              </w:tc>
              <w:tc>
                <w:tcPr>
                  <w:tcW w:w="2988" w:type="dxa"/>
                  <w:tcBorders>
                    <w:top w:val="single" w:sz="4" w:space="0" w:color="auto"/>
                    <w:left w:val="single" w:sz="4" w:space="0" w:color="auto"/>
                    <w:bottom w:val="single" w:sz="4" w:space="0" w:color="auto"/>
                    <w:right w:val="single" w:sz="4" w:space="0" w:color="auto"/>
                  </w:tcBorders>
                  <w:vAlign w:val="center"/>
                </w:tcPr>
                <w:p w14:paraId="15A4CC2D" w14:textId="26600054" w:rsidR="00593C77" w:rsidRPr="001D792B" w:rsidRDefault="00186E8C" w:rsidP="004A4CA8">
                  <w:pPr>
                    <w:spacing w:after="120" w:line="280" w:lineRule="atLeast"/>
                    <w:jc w:val="center"/>
                    <w:rPr>
                      <w:rFonts w:ascii="Arial" w:hAnsi="Arial" w:cs="Arial"/>
                      <w:sz w:val="20"/>
                      <w:szCs w:val="20"/>
                    </w:rPr>
                  </w:pPr>
                  <m:oMathPara>
                    <m:oMath>
                      <m:sSup>
                        <m:sSupPr>
                          <m:ctrlPr>
                            <w:rPr>
                              <w:rFonts w:ascii="Cambria Math" w:hAnsi="Cambria Math" w:cs="Arial"/>
                              <w:b/>
                              <w:bCs/>
                              <w:i/>
                              <w:sz w:val="20"/>
                              <w:szCs w:val="20"/>
                            </w:rPr>
                          </m:ctrlPr>
                        </m:sSupPr>
                        <m:e>
                          <m:r>
                            <m:rPr>
                              <m:sty m:val="bi"/>
                            </m:rPr>
                            <w:rPr>
                              <w:rFonts w:ascii="Cambria Math" w:hAnsi="Cambria Math" w:cs="Arial"/>
                              <w:sz w:val="20"/>
                              <w:szCs w:val="20"/>
                            </w:rPr>
                            <m:t>2</m:t>
                          </m:r>
                        </m:e>
                        <m:sup>
                          <m:r>
                            <m:rPr>
                              <m:sty m:val="bi"/>
                            </m:rPr>
                            <w:rPr>
                              <w:rFonts w:ascii="Cambria Math" w:hAnsi="Cambria Math" w:cs="Arial"/>
                              <w:sz w:val="20"/>
                              <w:szCs w:val="20"/>
                            </w:rPr>
                            <m:t>-3</m:t>
                          </m:r>
                        </m:sup>
                      </m:sSup>
                      <m:r>
                        <m:rPr>
                          <m:sty m:val="bi"/>
                        </m:rPr>
                        <w:rPr>
                          <w:rFonts w:ascii="Cambria Math" w:hAnsi="Cambria Math" w:cs="Arial"/>
                          <w:sz w:val="20"/>
                          <w:szCs w:val="20"/>
                        </w:rPr>
                        <m:t>=</m:t>
                      </m:r>
                      <m:f>
                        <m:fPr>
                          <m:ctrlPr>
                            <w:rPr>
                              <w:rFonts w:ascii="Cambria Math" w:hAnsi="Cambria Math" w:cs="Arial"/>
                              <w:b/>
                              <w:bCs/>
                              <w:i/>
                              <w:sz w:val="20"/>
                              <w:szCs w:val="20"/>
                            </w:rPr>
                          </m:ctrlPr>
                        </m:fPr>
                        <m:num>
                          <m:r>
                            <m:rPr>
                              <m:sty m:val="bi"/>
                            </m:rPr>
                            <w:rPr>
                              <w:rFonts w:ascii="Cambria Math" w:hAnsi="Cambria Math" w:cs="Arial"/>
                              <w:sz w:val="20"/>
                              <w:szCs w:val="20"/>
                            </w:rPr>
                            <m:t>1</m:t>
                          </m:r>
                        </m:num>
                        <m:den>
                          <m:r>
                            <m:rPr>
                              <m:sty m:val="bi"/>
                            </m:rPr>
                            <w:rPr>
                              <w:rFonts w:ascii="Cambria Math" w:hAnsi="Cambria Math" w:cs="Arial"/>
                              <w:sz w:val="20"/>
                              <w:szCs w:val="20"/>
                            </w:rPr>
                            <m:t>8</m:t>
                          </m:r>
                        </m:den>
                      </m:f>
                    </m:oMath>
                  </m:oMathPara>
                </w:p>
              </w:tc>
              <w:tc>
                <w:tcPr>
                  <w:tcW w:w="3042" w:type="dxa"/>
                  <w:tcBorders>
                    <w:top w:val="single" w:sz="4" w:space="0" w:color="auto"/>
                    <w:left w:val="single" w:sz="4" w:space="0" w:color="auto"/>
                    <w:bottom w:val="single" w:sz="4" w:space="0" w:color="auto"/>
                    <w:right w:val="single" w:sz="4" w:space="0" w:color="auto"/>
                  </w:tcBorders>
                  <w:vAlign w:val="center"/>
                </w:tcPr>
                <w:p w14:paraId="6E39861A" w14:textId="77777777" w:rsidR="00593C77" w:rsidRPr="001D792B" w:rsidRDefault="00593C77" w:rsidP="004A4CA8">
                  <w:pPr>
                    <w:spacing w:after="120" w:line="280" w:lineRule="atLeast"/>
                    <w:jc w:val="center"/>
                    <w:rPr>
                      <w:rFonts w:ascii="Arial" w:hAnsi="Arial" w:cs="Arial"/>
                      <w:sz w:val="20"/>
                      <w:szCs w:val="20"/>
                    </w:rPr>
                  </w:pPr>
                  <w:r w:rsidRPr="001D792B">
                    <w:rPr>
                      <w:rFonts w:ascii="Arial" w:hAnsi="Arial" w:cs="Arial"/>
                      <w:sz w:val="20"/>
                      <w:szCs w:val="20"/>
                    </w:rPr>
                    <w:object w:dxaOrig="1020" w:dyaOrig="560" w14:anchorId="52968F2D">
                      <v:shape id="_x0000_i1032" type="#_x0000_t75" style="width:50.5pt;height:29pt" o:ole="">
                        <v:imagedata r:id="rId32" o:title=""/>
                      </v:shape>
                      <o:OLEObject Type="Embed" ProgID="Equation.DSMT4" ShapeID="_x0000_i1032" DrawAspect="Content" ObjectID="_1787405966" r:id="rId33"/>
                    </w:object>
                  </w:r>
                </w:p>
              </w:tc>
            </w:tr>
          </w:tbl>
          <w:p w14:paraId="6FD213E0" w14:textId="77777777" w:rsidR="00593C77" w:rsidRDefault="00593C77" w:rsidP="004A4CA8">
            <w:pPr>
              <w:spacing w:line="320" w:lineRule="atLeast"/>
              <w:rPr>
                <w:rFonts w:ascii="Arial" w:hAnsi="Arial" w:cs="Arial"/>
                <w:b/>
                <w:bCs/>
                <w:sz w:val="20"/>
                <w:szCs w:val="20"/>
              </w:rPr>
            </w:pPr>
            <w:r>
              <w:rPr>
                <w:rFonts w:ascii="Arial" w:hAnsi="Arial" w:cs="Arial"/>
                <w:b/>
                <w:bCs/>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9358"/>
            </w:tblGrid>
            <w:tr w:rsidR="00CD234D" w14:paraId="18E23F17" w14:textId="77777777" w:rsidTr="00CD234D">
              <w:tc>
                <w:tcPr>
                  <w:tcW w:w="9358" w:type="dxa"/>
                  <w:shd w:val="clear" w:color="auto" w:fill="D9D9D9" w:themeFill="background1" w:themeFillShade="D9"/>
                </w:tcPr>
                <w:p w14:paraId="4F736478" w14:textId="66F4DABF" w:rsidR="00CD234D" w:rsidRPr="00CD234D" w:rsidRDefault="00CD234D" w:rsidP="004A4CA8">
                  <w:pPr>
                    <w:spacing w:line="320" w:lineRule="atLeast"/>
                    <w:rPr>
                      <w:rFonts w:ascii="Arial" w:hAnsi="Arial" w:cs="Arial"/>
                      <w:sz w:val="20"/>
                      <w:szCs w:val="20"/>
                    </w:rPr>
                  </w:pPr>
                  <w:r>
                    <w:rPr>
                      <w:rFonts w:ascii="Arial" w:hAnsi="Arial" w:cs="Arial"/>
                      <w:b/>
                      <w:bCs/>
                      <w:sz w:val="20"/>
                      <w:szCs w:val="20"/>
                    </w:rPr>
                    <w:t>Teacher Tip:</w:t>
                  </w:r>
                  <w:r>
                    <w:rPr>
                      <w:rFonts w:ascii="Arial" w:hAnsi="Arial" w:cs="Arial"/>
                      <w:sz w:val="20"/>
                      <w:szCs w:val="20"/>
                    </w:rPr>
                    <w:t xml:space="preserve"> Students may need to be reminded that </w:t>
                  </w:r>
                  <m:oMath>
                    <m:sSup>
                      <m:sSupPr>
                        <m:ctrlPr>
                          <w:rPr>
                            <w:rFonts w:ascii="Cambria Math" w:hAnsi="Cambria Math" w:cs="Arial"/>
                            <w:i/>
                          </w:rPr>
                        </m:ctrlPr>
                      </m:sSupPr>
                      <m:e>
                        <m:r>
                          <w:rPr>
                            <w:rFonts w:ascii="Cambria Math" w:hAnsi="Cambria Math" w:cs="Arial"/>
                          </w:rPr>
                          <m:t>2</m:t>
                        </m:r>
                      </m:e>
                      <m:sup>
                        <m:r>
                          <w:rPr>
                            <w:rFonts w:ascii="Cambria Math" w:hAnsi="Cambria Math" w:cs="Arial"/>
                          </w:rPr>
                          <m:t>-n</m:t>
                        </m:r>
                      </m:sup>
                    </m:sSup>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p>
                          <m:sSupPr>
                            <m:ctrlPr>
                              <w:rPr>
                                <w:rFonts w:ascii="Cambria Math" w:hAnsi="Cambria Math" w:cs="Arial"/>
                                <w:i/>
                              </w:rPr>
                            </m:ctrlPr>
                          </m:sSupPr>
                          <m:e>
                            <m:r>
                              <w:rPr>
                                <w:rFonts w:ascii="Cambria Math" w:hAnsi="Cambria Math" w:cs="Arial"/>
                              </w:rPr>
                              <m:t>2</m:t>
                            </m:r>
                          </m:e>
                          <m:sup>
                            <m:r>
                              <w:rPr>
                                <w:rFonts w:ascii="Cambria Math" w:hAnsi="Cambria Math" w:cs="Arial"/>
                              </w:rPr>
                              <m:t>n</m:t>
                            </m:r>
                          </m:sup>
                        </m:sSup>
                      </m:den>
                    </m:f>
                  </m:oMath>
                  <w:r>
                    <w:rPr>
                      <w:rFonts w:ascii="Arial" w:hAnsi="Arial" w:cs="Arial"/>
                      <w:sz w:val="20"/>
                      <w:szCs w:val="20"/>
                    </w:rPr>
                    <w:t xml:space="preserve"> and thus </w:t>
                  </w:r>
                  <m:oMath>
                    <m:func>
                      <m:funcPr>
                        <m:ctrlPr>
                          <w:rPr>
                            <w:rFonts w:ascii="Cambria Math" w:hAnsi="Cambria Math" w:cs="Arial"/>
                            <w:i/>
                          </w:rPr>
                        </m:ctrlPr>
                      </m:funcPr>
                      <m:fName>
                        <m:sSub>
                          <m:sSubPr>
                            <m:ctrlPr>
                              <w:rPr>
                                <w:rFonts w:ascii="Cambria Math" w:hAnsi="Cambria Math" w:cs="Arial"/>
                                <w:i/>
                              </w:rPr>
                            </m:ctrlPr>
                          </m:sSubPr>
                          <m:e>
                            <m:r>
                              <m:rPr>
                                <m:sty m:val="p"/>
                              </m:rPr>
                              <w:rPr>
                                <w:rFonts w:ascii="Cambria Math" w:hAnsi="Cambria Math" w:cs="Arial"/>
                              </w:rPr>
                              <m:t>log</m:t>
                            </m:r>
                          </m:e>
                          <m:sub>
                            <m:r>
                              <w:rPr>
                                <w:rFonts w:ascii="Cambria Math" w:hAnsi="Cambria Math" w:cs="Arial"/>
                              </w:rPr>
                              <m:t>2</m:t>
                            </m:r>
                          </m:sub>
                        </m:sSub>
                      </m:fName>
                      <m:e>
                        <m:f>
                          <m:fPr>
                            <m:ctrlPr>
                              <w:rPr>
                                <w:rFonts w:ascii="Cambria Math" w:hAnsi="Cambria Math" w:cs="Arial"/>
                                <w:i/>
                              </w:rPr>
                            </m:ctrlPr>
                          </m:fPr>
                          <m:num>
                            <m:r>
                              <w:rPr>
                                <w:rFonts w:ascii="Cambria Math" w:hAnsi="Cambria Math" w:cs="Arial"/>
                              </w:rPr>
                              <m:t>1</m:t>
                            </m:r>
                          </m:num>
                          <m:den>
                            <m:sSup>
                              <m:sSupPr>
                                <m:ctrlPr>
                                  <w:rPr>
                                    <w:rFonts w:ascii="Cambria Math" w:hAnsi="Cambria Math" w:cs="Arial"/>
                                    <w:i/>
                                  </w:rPr>
                                </m:ctrlPr>
                              </m:sSupPr>
                              <m:e>
                                <m:r>
                                  <w:rPr>
                                    <w:rFonts w:ascii="Cambria Math" w:hAnsi="Cambria Math" w:cs="Arial"/>
                                  </w:rPr>
                                  <m:t>2</m:t>
                                </m:r>
                              </m:e>
                              <m:sup>
                                <m:r>
                                  <w:rPr>
                                    <w:rFonts w:ascii="Cambria Math" w:hAnsi="Cambria Math" w:cs="Arial"/>
                                  </w:rPr>
                                  <m:t>n</m:t>
                                </m:r>
                              </m:sup>
                            </m:sSup>
                          </m:den>
                        </m:f>
                        <m:r>
                          <w:rPr>
                            <w:rFonts w:ascii="Cambria Math" w:hAnsi="Cambria Math" w:cs="Arial"/>
                          </w:rPr>
                          <m:t>= -n</m:t>
                        </m:r>
                      </m:e>
                    </m:func>
                  </m:oMath>
                  <w:r>
                    <w:rPr>
                      <w:rFonts w:ascii="Arial" w:hAnsi="Arial" w:cs="Arial"/>
                      <w:sz w:val="20"/>
                      <w:szCs w:val="20"/>
                    </w:rPr>
                    <w:t>.</w:t>
                  </w:r>
                </w:p>
              </w:tc>
            </w:tr>
          </w:tbl>
          <w:p w14:paraId="1084C14B" w14:textId="77777777" w:rsidR="00CD234D" w:rsidRDefault="00CD234D" w:rsidP="004A4CA8">
            <w:pPr>
              <w:spacing w:line="320" w:lineRule="atLeast"/>
              <w:rPr>
                <w:rFonts w:ascii="Arial" w:hAnsi="Arial" w:cs="Arial"/>
                <w:b/>
                <w:bCs/>
                <w:sz w:val="20"/>
                <w:szCs w:val="20"/>
              </w:rPr>
            </w:pPr>
          </w:p>
          <w:p w14:paraId="695173B4" w14:textId="77777777" w:rsidR="00593C77" w:rsidRDefault="00593C77" w:rsidP="004A4CA8">
            <w:pPr>
              <w:spacing w:line="320" w:lineRule="atLeast"/>
              <w:rPr>
                <w:rFonts w:ascii="Arial" w:hAnsi="Arial" w:cs="Arial"/>
                <w:sz w:val="20"/>
                <w:szCs w:val="20"/>
              </w:rPr>
            </w:pPr>
            <w:r>
              <w:rPr>
                <w:rFonts w:ascii="Arial" w:hAnsi="Arial" w:cs="Arial"/>
                <w:sz w:val="20"/>
                <w:szCs w:val="20"/>
              </w:rPr>
              <w:t xml:space="preserve">2.   You have discussed the idea of reflecting the exponential function over the line </w:t>
            </w:r>
            <m:oMath>
              <m:r>
                <w:rPr>
                  <w:rFonts w:ascii="Cambria Math" w:hAnsi="Cambria Math" w:cs="Arial"/>
                  <w:sz w:val="20"/>
                  <w:szCs w:val="20"/>
                </w:rPr>
                <m:t>y=x</m:t>
              </m:r>
            </m:oMath>
            <w:r>
              <w:rPr>
                <w:rFonts w:ascii="Arial" w:hAnsi="Arial" w:cs="Arial"/>
                <w:sz w:val="20"/>
                <w:szCs w:val="20"/>
              </w:rPr>
              <w:t xml:space="preserve">. The result of </w:t>
            </w:r>
            <w:r>
              <w:rPr>
                <w:rFonts w:ascii="Arial" w:hAnsi="Arial" w:cs="Arial"/>
                <w:sz w:val="20"/>
                <w:szCs w:val="20"/>
              </w:rPr>
              <w:br/>
              <w:t xml:space="preserve">      this reflection is the logarithmic function. Now we will discuss any tabular relationships that are formed </w:t>
            </w:r>
            <w:r>
              <w:rPr>
                <w:rFonts w:ascii="Arial" w:hAnsi="Arial" w:cs="Arial"/>
                <w:sz w:val="20"/>
                <w:szCs w:val="20"/>
              </w:rPr>
              <w:br/>
              <w:t xml:space="preserve">      between an exponential function and a logarithmic function.</w:t>
            </w:r>
          </w:p>
          <w:p w14:paraId="74D0BFFE" w14:textId="77777777" w:rsidR="00593C77" w:rsidRDefault="00593C77" w:rsidP="004A4CA8">
            <w:pPr>
              <w:spacing w:line="320" w:lineRule="atLeast"/>
              <w:rPr>
                <w:rFonts w:ascii="Arial" w:hAnsi="Arial" w:cs="Arial"/>
                <w:sz w:val="20"/>
                <w:szCs w:val="20"/>
              </w:rPr>
            </w:pPr>
          </w:p>
          <w:p w14:paraId="076259EE" w14:textId="77777777" w:rsidR="00593C77" w:rsidRDefault="00593C77" w:rsidP="004A4CA8">
            <w:pPr>
              <w:spacing w:line="320" w:lineRule="atLeast"/>
              <w:rPr>
                <w:rFonts w:ascii="Arial" w:hAnsi="Arial" w:cs="Arial"/>
                <w:sz w:val="20"/>
                <w:szCs w:val="20"/>
              </w:rPr>
            </w:pPr>
            <w:r>
              <w:rPr>
                <w:rFonts w:ascii="Arial" w:hAnsi="Arial" w:cs="Arial"/>
                <w:sz w:val="20"/>
                <w:szCs w:val="20"/>
              </w:rPr>
              <w:t xml:space="preserve">      Using the first and second columns from the table above, fill in the following tables.</w:t>
            </w:r>
          </w:p>
          <w:p w14:paraId="6320AD3E" w14:textId="77777777" w:rsidR="00593C77" w:rsidRDefault="00593C77" w:rsidP="004A4CA8">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9"/>
              <w:gridCol w:w="4679"/>
            </w:tblGrid>
            <w:tr w:rsidR="00593C77" w14:paraId="638DB4A6" w14:textId="77777777" w:rsidTr="00CD234D">
              <w:tc>
                <w:tcPr>
                  <w:tcW w:w="4679" w:type="dxa"/>
                </w:tcPr>
                <w:tbl>
                  <w:tblPr>
                    <w:tblStyle w:val="TableGrid"/>
                    <w:tblW w:w="0" w:type="auto"/>
                    <w:tblInd w:w="643" w:type="dxa"/>
                    <w:tblLayout w:type="fixed"/>
                    <w:tblLook w:val="04A0" w:firstRow="1" w:lastRow="0" w:firstColumn="1" w:lastColumn="0" w:noHBand="0" w:noVBand="1"/>
                  </w:tblPr>
                  <w:tblGrid>
                    <w:gridCol w:w="1637"/>
                    <w:gridCol w:w="1637"/>
                  </w:tblGrid>
                  <w:tr w:rsidR="00593C77" w14:paraId="12C46AF5" w14:textId="77777777" w:rsidTr="004A4CA8">
                    <w:trPr>
                      <w:trHeight w:val="340"/>
                    </w:trPr>
                    <w:tc>
                      <w:tcPr>
                        <w:tcW w:w="1637" w:type="dxa"/>
                      </w:tcPr>
                      <w:p w14:paraId="77A2FCAF" w14:textId="77777777" w:rsidR="00593C77" w:rsidRPr="005D462E" w:rsidRDefault="00593C77" w:rsidP="004A4CA8">
                        <w:pPr>
                          <w:spacing w:line="320" w:lineRule="atLeast"/>
                          <w:jc w:val="center"/>
                          <w:rPr>
                            <w:rFonts w:ascii="Arial" w:hAnsi="Arial" w:cs="Arial"/>
                            <w:b/>
                            <w:bCs/>
                            <w:sz w:val="20"/>
                            <w:szCs w:val="20"/>
                          </w:rPr>
                        </w:pPr>
                        <m:oMathPara>
                          <m:oMath>
                            <m:r>
                              <m:rPr>
                                <m:sty m:val="bi"/>
                              </m:rPr>
                              <w:rPr>
                                <w:rFonts w:ascii="Cambria Math" w:hAnsi="Cambria Math" w:cs="Arial"/>
                                <w:sz w:val="20"/>
                                <w:szCs w:val="20"/>
                              </w:rPr>
                              <m:t>x</m:t>
                            </m:r>
                          </m:oMath>
                        </m:oMathPara>
                      </w:p>
                    </w:tc>
                    <w:tc>
                      <w:tcPr>
                        <w:tcW w:w="1637" w:type="dxa"/>
                      </w:tcPr>
                      <w:p w14:paraId="42C4CB9F" w14:textId="77777777" w:rsidR="00593C77" w:rsidRPr="005D462E" w:rsidRDefault="00593C77" w:rsidP="004A4CA8">
                        <w:pPr>
                          <w:spacing w:line="320" w:lineRule="atLeast"/>
                          <w:jc w:val="center"/>
                          <w:rPr>
                            <w:rFonts w:ascii="Arial" w:hAnsi="Arial" w:cs="Arial"/>
                            <w:b/>
                            <w:bCs/>
                            <w:sz w:val="20"/>
                            <w:szCs w:val="20"/>
                          </w:rPr>
                        </w:pPr>
                        <m:oMathPara>
                          <m:oMath>
                            <m:r>
                              <m:rPr>
                                <m:sty m:val="bi"/>
                              </m:rPr>
                              <w:rPr>
                                <w:rFonts w:ascii="Cambria Math" w:hAnsi="Cambria Math" w:cs="Arial"/>
                                <w:sz w:val="20"/>
                                <w:szCs w:val="20"/>
                              </w:rPr>
                              <m:t>f</m:t>
                            </m:r>
                            <m:d>
                              <m:dPr>
                                <m:ctrlPr>
                                  <w:rPr>
                                    <w:rFonts w:ascii="Cambria Math" w:hAnsi="Cambria Math" w:cs="Arial"/>
                                    <w:b/>
                                    <w:bCs/>
                                    <w:i/>
                                    <w:sz w:val="20"/>
                                    <w:szCs w:val="20"/>
                                  </w:rPr>
                                </m:ctrlPr>
                              </m:dPr>
                              <m:e>
                                <m:r>
                                  <m:rPr>
                                    <m:sty m:val="bi"/>
                                  </m:rPr>
                                  <w:rPr>
                                    <w:rFonts w:ascii="Cambria Math" w:hAnsi="Cambria Math" w:cs="Arial"/>
                                    <w:sz w:val="20"/>
                                    <w:szCs w:val="20"/>
                                  </w:rPr>
                                  <m:t>x</m:t>
                                </m:r>
                              </m:e>
                            </m:d>
                            <m:r>
                              <m:rPr>
                                <m:sty m:val="bi"/>
                              </m:rPr>
                              <w:rPr>
                                <w:rFonts w:ascii="Cambria Math" w:hAnsi="Cambria Math" w:cs="Arial"/>
                                <w:sz w:val="20"/>
                                <w:szCs w:val="20"/>
                              </w:rPr>
                              <m:t xml:space="preserve">= </m:t>
                            </m:r>
                            <m:sSup>
                              <m:sSupPr>
                                <m:ctrlPr>
                                  <w:rPr>
                                    <w:rFonts w:ascii="Cambria Math" w:hAnsi="Cambria Math" w:cs="Arial"/>
                                    <w:b/>
                                    <w:bCs/>
                                    <w:i/>
                                    <w:sz w:val="20"/>
                                    <w:szCs w:val="20"/>
                                  </w:rPr>
                                </m:ctrlPr>
                              </m:sSupPr>
                              <m:e>
                                <m:r>
                                  <m:rPr>
                                    <m:sty m:val="bi"/>
                                  </m:rPr>
                                  <w:rPr>
                                    <w:rFonts w:ascii="Cambria Math" w:hAnsi="Cambria Math" w:cs="Arial"/>
                                    <w:sz w:val="20"/>
                                    <w:szCs w:val="20"/>
                                  </w:rPr>
                                  <m:t>2</m:t>
                                </m:r>
                              </m:e>
                              <m:sup>
                                <m:r>
                                  <m:rPr>
                                    <m:sty m:val="bi"/>
                                  </m:rPr>
                                  <w:rPr>
                                    <w:rFonts w:ascii="Cambria Math" w:hAnsi="Cambria Math" w:cs="Arial"/>
                                    <w:sz w:val="20"/>
                                    <w:szCs w:val="20"/>
                                  </w:rPr>
                                  <m:t>x</m:t>
                                </m:r>
                              </m:sup>
                            </m:sSup>
                          </m:oMath>
                        </m:oMathPara>
                      </w:p>
                    </w:tc>
                  </w:tr>
                  <w:tr w:rsidR="00593C77" w14:paraId="1B3AC626" w14:textId="77777777" w:rsidTr="004A4CA8">
                    <w:trPr>
                      <w:trHeight w:val="328"/>
                    </w:trPr>
                    <w:tc>
                      <w:tcPr>
                        <w:tcW w:w="1637" w:type="dxa"/>
                      </w:tcPr>
                      <w:p w14:paraId="1447E477" w14:textId="77777777" w:rsidR="00593C77" w:rsidRDefault="00593C77" w:rsidP="004A4CA8">
                        <w:pPr>
                          <w:spacing w:line="320" w:lineRule="atLeast"/>
                          <w:jc w:val="center"/>
                          <w:rPr>
                            <w:rFonts w:ascii="Arial" w:hAnsi="Arial" w:cs="Arial"/>
                            <w:sz w:val="20"/>
                            <w:szCs w:val="20"/>
                          </w:rPr>
                        </w:pPr>
                        <w:r>
                          <w:rPr>
                            <w:rFonts w:ascii="Arial" w:hAnsi="Arial" w:cs="Arial"/>
                            <w:sz w:val="20"/>
                            <w:szCs w:val="20"/>
                          </w:rPr>
                          <w:t>-3</w:t>
                        </w:r>
                      </w:p>
                    </w:tc>
                    <w:tc>
                      <w:tcPr>
                        <w:tcW w:w="1637" w:type="dxa"/>
                      </w:tcPr>
                      <w:p w14:paraId="25146A32" w14:textId="5F602DBD" w:rsidR="00593C77" w:rsidRPr="00522795" w:rsidRDefault="00186E8C" w:rsidP="004A4CA8">
                        <w:pPr>
                          <w:spacing w:line="320" w:lineRule="atLeast"/>
                          <w:jc w:val="center"/>
                          <w:rPr>
                            <w:rFonts w:ascii="Arial" w:hAnsi="Arial" w:cs="Arial"/>
                            <w:b/>
                            <w:bCs/>
                            <w:sz w:val="20"/>
                            <w:szCs w:val="20"/>
                          </w:rPr>
                        </w:pPr>
                        <m:oMathPara>
                          <m:oMath>
                            <m:f>
                              <m:fPr>
                                <m:type m:val="skw"/>
                                <m:ctrlPr>
                                  <w:rPr>
                                    <w:rFonts w:ascii="Cambria Math" w:hAnsi="Cambria Math" w:cs="Arial"/>
                                    <w:b/>
                                    <w:bCs/>
                                    <w:i/>
                                    <w:sz w:val="20"/>
                                    <w:szCs w:val="20"/>
                                  </w:rPr>
                                </m:ctrlPr>
                              </m:fPr>
                              <m:num>
                                <m:r>
                                  <m:rPr>
                                    <m:sty m:val="bi"/>
                                  </m:rPr>
                                  <w:rPr>
                                    <w:rFonts w:ascii="Cambria Math" w:hAnsi="Cambria Math" w:cs="Arial"/>
                                    <w:sz w:val="20"/>
                                    <w:szCs w:val="20"/>
                                  </w:rPr>
                                  <m:t>1</m:t>
                                </m:r>
                              </m:num>
                              <m:den>
                                <m:r>
                                  <m:rPr>
                                    <m:sty m:val="bi"/>
                                  </m:rPr>
                                  <w:rPr>
                                    <w:rFonts w:ascii="Cambria Math" w:hAnsi="Cambria Math" w:cs="Arial"/>
                                    <w:sz w:val="20"/>
                                    <w:szCs w:val="20"/>
                                  </w:rPr>
                                  <m:t>8</m:t>
                                </m:r>
                              </m:den>
                            </m:f>
                          </m:oMath>
                        </m:oMathPara>
                      </w:p>
                    </w:tc>
                  </w:tr>
                  <w:tr w:rsidR="00593C77" w14:paraId="29783FE3" w14:textId="77777777" w:rsidTr="004A4CA8">
                    <w:trPr>
                      <w:trHeight w:val="340"/>
                    </w:trPr>
                    <w:tc>
                      <w:tcPr>
                        <w:tcW w:w="1637" w:type="dxa"/>
                      </w:tcPr>
                      <w:p w14:paraId="38D06C4F" w14:textId="77777777" w:rsidR="00593C77" w:rsidRDefault="00593C77" w:rsidP="004A4CA8">
                        <w:pPr>
                          <w:spacing w:line="320" w:lineRule="atLeast"/>
                          <w:jc w:val="center"/>
                          <w:rPr>
                            <w:rFonts w:ascii="Arial" w:hAnsi="Arial" w:cs="Arial"/>
                            <w:sz w:val="20"/>
                            <w:szCs w:val="20"/>
                          </w:rPr>
                        </w:pPr>
                        <w:r>
                          <w:rPr>
                            <w:rFonts w:ascii="Arial" w:hAnsi="Arial" w:cs="Arial"/>
                            <w:sz w:val="20"/>
                            <w:szCs w:val="20"/>
                          </w:rPr>
                          <w:t>-2</w:t>
                        </w:r>
                      </w:p>
                    </w:tc>
                    <w:tc>
                      <w:tcPr>
                        <w:tcW w:w="1637" w:type="dxa"/>
                      </w:tcPr>
                      <w:p w14:paraId="2ED7D7A2" w14:textId="5E41CEB4" w:rsidR="00593C77" w:rsidRPr="00522795" w:rsidRDefault="00186E8C" w:rsidP="004A4CA8">
                        <w:pPr>
                          <w:spacing w:line="320" w:lineRule="atLeast"/>
                          <w:jc w:val="center"/>
                          <w:rPr>
                            <w:rFonts w:ascii="Arial" w:hAnsi="Arial" w:cs="Arial"/>
                            <w:b/>
                            <w:bCs/>
                            <w:sz w:val="20"/>
                            <w:szCs w:val="20"/>
                          </w:rPr>
                        </w:pPr>
                        <m:oMathPara>
                          <m:oMath>
                            <m:f>
                              <m:fPr>
                                <m:type m:val="skw"/>
                                <m:ctrlPr>
                                  <w:rPr>
                                    <w:rFonts w:ascii="Cambria Math" w:hAnsi="Cambria Math" w:cs="Arial"/>
                                    <w:b/>
                                    <w:bCs/>
                                    <w:i/>
                                    <w:sz w:val="20"/>
                                    <w:szCs w:val="20"/>
                                  </w:rPr>
                                </m:ctrlPr>
                              </m:fPr>
                              <m:num>
                                <m:r>
                                  <m:rPr>
                                    <m:sty m:val="bi"/>
                                  </m:rPr>
                                  <w:rPr>
                                    <w:rFonts w:ascii="Cambria Math" w:hAnsi="Cambria Math" w:cs="Arial"/>
                                    <w:sz w:val="20"/>
                                    <w:szCs w:val="20"/>
                                  </w:rPr>
                                  <m:t>1</m:t>
                                </m:r>
                              </m:num>
                              <m:den>
                                <m:r>
                                  <m:rPr>
                                    <m:sty m:val="bi"/>
                                  </m:rPr>
                                  <w:rPr>
                                    <w:rFonts w:ascii="Cambria Math" w:hAnsi="Cambria Math" w:cs="Arial"/>
                                    <w:sz w:val="20"/>
                                    <w:szCs w:val="20"/>
                                  </w:rPr>
                                  <m:t>4</m:t>
                                </m:r>
                              </m:den>
                            </m:f>
                          </m:oMath>
                        </m:oMathPara>
                      </w:p>
                    </w:tc>
                  </w:tr>
                  <w:tr w:rsidR="00593C77" w14:paraId="4BBD3969" w14:textId="77777777" w:rsidTr="004A4CA8">
                    <w:trPr>
                      <w:trHeight w:val="328"/>
                    </w:trPr>
                    <w:tc>
                      <w:tcPr>
                        <w:tcW w:w="1637" w:type="dxa"/>
                      </w:tcPr>
                      <w:p w14:paraId="0537BFBC" w14:textId="77777777" w:rsidR="00593C77" w:rsidRDefault="00593C77" w:rsidP="004A4CA8">
                        <w:pPr>
                          <w:spacing w:line="320" w:lineRule="atLeast"/>
                          <w:jc w:val="center"/>
                          <w:rPr>
                            <w:rFonts w:ascii="Arial" w:hAnsi="Arial" w:cs="Arial"/>
                            <w:sz w:val="20"/>
                            <w:szCs w:val="20"/>
                          </w:rPr>
                        </w:pPr>
                        <w:r>
                          <w:rPr>
                            <w:rFonts w:ascii="Arial" w:hAnsi="Arial" w:cs="Arial"/>
                            <w:sz w:val="20"/>
                            <w:szCs w:val="20"/>
                          </w:rPr>
                          <w:t>-1</w:t>
                        </w:r>
                      </w:p>
                    </w:tc>
                    <w:tc>
                      <w:tcPr>
                        <w:tcW w:w="1637" w:type="dxa"/>
                      </w:tcPr>
                      <w:p w14:paraId="46C341B9" w14:textId="33979405" w:rsidR="00593C77" w:rsidRPr="00522795" w:rsidRDefault="00186E8C" w:rsidP="004A4CA8">
                        <w:pPr>
                          <w:spacing w:line="320" w:lineRule="atLeast"/>
                          <w:jc w:val="center"/>
                          <w:rPr>
                            <w:rFonts w:ascii="Arial" w:hAnsi="Arial" w:cs="Arial"/>
                            <w:b/>
                            <w:bCs/>
                            <w:sz w:val="20"/>
                            <w:szCs w:val="20"/>
                          </w:rPr>
                        </w:pPr>
                        <m:oMathPara>
                          <m:oMath>
                            <m:f>
                              <m:fPr>
                                <m:type m:val="skw"/>
                                <m:ctrlPr>
                                  <w:rPr>
                                    <w:rFonts w:ascii="Cambria Math" w:hAnsi="Cambria Math" w:cs="Arial"/>
                                    <w:b/>
                                    <w:bCs/>
                                    <w:i/>
                                    <w:sz w:val="20"/>
                                    <w:szCs w:val="20"/>
                                  </w:rPr>
                                </m:ctrlPr>
                              </m:fPr>
                              <m:num>
                                <m:r>
                                  <m:rPr>
                                    <m:sty m:val="bi"/>
                                  </m:rPr>
                                  <w:rPr>
                                    <w:rFonts w:ascii="Cambria Math" w:hAnsi="Cambria Math" w:cs="Arial"/>
                                    <w:sz w:val="20"/>
                                    <w:szCs w:val="20"/>
                                  </w:rPr>
                                  <m:t>1</m:t>
                                </m:r>
                              </m:num>
                              <m:den>
                                <m:r>
                                  <m:rPr>
                                    <m:sty m:val="bi"/>
                                  </m:rPr>
                                  <w:rPr>
                                    <w:rFonts w:ascii="Cambria Math" w:hAnsi="Cambria Math" w:cs="Arial"/>
                                    <w:sz w:val="20"/>
                                    <w:szCs w:val="20"/>
                                  </w:rPr>
                                  <m:t>2</m:t>
                                </m:r>
                              </m:den>
                            </m:f>
                          </m:oMath>
                        </m:oMathPara>
                      </w:p>
                    </w:tc>
                  </w:tr>
                  <w:tr w:rsidR="00593C77" w14:paraId="648FB52E" w14:textId="77777777" w:rsidTr="004A4CA8">
                    <w:trPr>
                      <w:trHeight w:val="340"/>
                    </w:trPr>
                    <w:tc>
                      <w:tcPr>
                        <w:tcW w:w="1637" w:type="dxa"/>
                      </w:tcPr>
                      <w:p w14:paraId="35505DDE" w14:textId="77777777" w:rsidR="00593C77" w:rsidRDefault="00593C77" w:rsidP="004A4CA8">
                        <w:pPr>
                          <w:spacing w:line="320" w:lineRule="atLeast"/>
                          <w:jc w:val="center"/>
                          <w:rPr>
                            <w:rFonts w:ascii="Arial" w:hAnsi="Arial" w:cs="Arial"/>
                            <w:sz w:val="20"/>
                            <w:szCs w:val="20"/>
                          </w:rPr>
                        </w:pPr>
                        <w:r>
                          <w:rPr>
                            <w:rFonts w:ascii="Arial" w:hAnsi="Arial" w:cs="Arial"/>
                            <w:sz w:val="20"/>
                            <w:szCs w:val="20"/>
                          </w:rPr>
                          <w:t>0</w:t>
                        </w:r>
                      </w:p>
                    </w:tc>
                    <w:tc>
                      <w:tcPr>
                        <w:tcW w:w="1637" w:type="dxa"/>
                      </w:tcPr>
                      <w:p w14:paraId="672DD6A0" w14:textId="62ECECCF" w:rsidR="00593C77" w:rsidRPr="00522795" w:rsidRDefault="00522795" w:rsidP="004A4CA8">
                        <w:pPr>
                          <w:spacing w:line="320" w:lineRule="atLeast"/>
                          <w:jc w:val="center"/>
                          <w:rPr>
                            <w:rFonts w:ascii="Arial" w:hAnsi="Arial" w:cs="Arial"/>
                            <w:b/>
                            <w:bCs/>
                            <w:sz w:val="20"/>
                            <w:szCs w:val="20"/>
                          </w:rPr>
                        </w:pPr>
                        <w:r w:rsidRPr="00522795">
                          <w:rPr>
                            <w:rFonts w:ascii="Arial" w:hAnsi="Arial" w:cs="Arial"/>
                            <w:b/>
                            <w:bCs/>
                            <w:sz w:val="20"/>
                            <w:szCs w:val="20"/>
                          </w:rPr>
                          <w:t>1</w:t>
                        </w:r>
                      </w:p>
                    </w:tc>
                  </w:tr>
                  <w:tr w:rsidR="00593C77" w14:paraId="67B44CCC" w14:textId="77777777" w:rsidTr="004A4CA8">
                    <w:trPr>
                      <w:trHeight w:val="328"/>
                    </w:trPr>
                    <w:tc>
                      <w:tcPr>
                        <w:tcW w:w="1637" w:type="dxa"/>
                      </w:tcPr>
                      <w:p w14:paraId="7826859E" w14:textId="77777777" w:rsidR="00593C77" w:rsidRDefault="00593C77" w:rsidP="004A4CA8">
                        <w:pPr>
                          <w:spacing w:line="320" w:lineRule="atLeast"/>
                          <w:jc w:val="center"/>
                          <w:rPr>
                            <w:rFonts w:ascii="Arial" w:hAnsi="Arial" w:cs="Arial"/>
                            <w:sz w:val="20"/>
                            <w:szCs w:val="20"/>
                          </w:rPr>
                        </w:pPr>
                        <w:r>
                          <w:rPr>
                            <w:rFonts w:ascii="Arial" w:hAnsi="Arial" w:cs="Arial"/>
                            <w:sz w:val="20"/>
                            <w:szCs w:val="20"/>
                          </w:rPr>
                          <w:t>1</w:t>
                        </w:r>
                      </w:p>
                    </w:tc>
                    <w:tc>
                      <w:tcPr>
                        <w:tcW w:w="1637" w:type="dxa"/>
                      </w:tcPr>
                      <w:p w14:paraId="78E0EB6A" w14:textId="3645AB4C" w:rsidR="00593C77" w:rsidRPr="00522795" w:rsidRDefault="00522795" w:rsidP="004A4CA8">
                        <w:pPr>
                          <w:spacing w:line="320" w:lineRule="atLeast"/>
                          <w:jc w:val="center"/>
                          <w:rPr>
                            <w:rFonts w:ascii="Arial" w:hAnsi="Arial" w:cs="Arial"/>
                            <w:b/>
                            <w:bCs/>
                            <w:sz w:val="20"/>
                            <w:szCs w:val="20"/>
                          </w:rPr>
                        </w:pPr>
                        <w:r w:rsidRPr="00522795">
                          <w:rPr>
                            <w:rFonts w:ascii="Arial" w:hAnsi="Arial" w:cs="Arial"/>
                            <w:b/>
                            <w:bCs/>
                            <w:sz w:val="20"/>
                            <w:szCs w:val="20"/>
                          </w:rPr>
                          <w:t>2</w:t>
                        </w:r>
                      </w:p>
                    </w:tc>
                  </w:tr>
                  <w:tr w:rsidR="00593C77" w14:paraId="376F7C0E" w14:textId="77777777" w:rsidTr="004A4CA8">
                    <w:trPr>
                      <w:trHeight w:val="340"/>
                    </w:trPr>
                    <w:tc>
                      <w:tcPr>
                        <w:tcW w:w="1637" w:type="dxa"/>
                      </w:tcPr>
                      <w:p w14:paraId="0AF321BA" w14:textId="77777777" w:rsidR="00593C77" w:rsidRDefault="00593C77" w:rsidP="004A4CA8">
                        <w:pPr>
                          <w:spacing w:line="320" w:lineRule="atLeast"/>
                          <w:jc w:val="center"/>
                          <w:rPr>
                            <w:rFonts w:ascii="Arial" w:hAnsi="Arial" w:cs="Arial"/>
                            <w:sz w:val="20"/>
                            <w:szCs w:val="20"/>
                          </w:rPr>
                        </w:pPr>
                        <w:r>
                          <w:rPr>
                            <w:rFonts w:ascii="Arial" w:hAnsi="Arial" w:cs="Arial"/>
                            <w:sz w:val="20"/>
                            <w:szCs w:val="20"/>
                          </w:rPr>
                          <w:t>2</w:t>
                        </w:r>
                      </w:p>
                    </w:tc>
                    <w:tc>
                      <w:tcPr>
                        <w:tcW w:w="1637" w:type="dxa"/>
                      </w:tcPr>
                      <w:p w14:paraId="2C619A76" w14:textId="29C9643E" w:rsidR="00593C77" w:rsidRPr="00522795" w:rsidRDefault="00522795" w:rsidP="004A4CA8">
                        <w:pPr>
                          <w:spacing w:line="320" w:lineRule="atLeast"/>
                          <w:jc w:val="center"/>
                          <w:rPr>
                            <w:rFonts w:ascii="Arial" w:hAnsi="Arial" w:cs="Arial"/>
                            <w:b/>
                            <w:bCs/>
                            <w:sz w:val="20"/>
                            <w:szCs w:val="20"/>
                          </w:rPr>
                        </w:pPr>
                        <w:r w:rsidRPr="00522795">
                          <w:rPr>
                            <w:rFonts w:ascii="Arial" w:hAnsi="Arial" w:cs="Arial"/>
                            <w:b/>
                            <w:bCs/>
                            <w:sz w:val="20"/>
                            <w:szCs w:val="20"/>
                          </w:rPr>
                          <w:t>4</w:t>
                        </w:r>
                      </w:p>
                    </w:tc>
                  </w:tr>
                  <w:tr w:rsidR="00593C77" w14:paraId="5DC4ACC9" w14:textId="77777777" w:rsidTr="004A4CA8">
                    <w:trPr>
                      <w:trHeight w:val="328"/>
                    </w:trPr>
                    <w:tc>
                      <w:tcPr>
                        <w:tcW w:w="1637" w:type="dxa"/>
                      </w:tcPr>
                      <w:p w14:paraId="4AF70119" w14:textId="77777777" w:rsidR="00593C77" w:rsidRDefault="00593C77" w:rsidP="004A4CA8">
                        <w:pPr>
                          <w:spacing w:line="320" w:lineRule="atLeast"/>
                          <w:jc w:val="center"/>
                          <w:rPr>
                            <w:rFonts w:ascii="Arial" w:hAnsi="Arial" w:cs="Arial"/>
                            <w:sz w:val="20"/>
                            <w:szCs w:val="20"/>
                          </w:rPr>
                        </w:pPr>
                        <w:r>
                          <w:rPr>
                            <w:rFonts w:ascii="Arial" w:hAnsi="Arial" w:cs="Arial"/>
                            <w:sz w:val="20"/>
                            <w:szCs w:val="20"/>
                          </w:rPr>
                          <w:t>3</w:t>
                        </w:r>
                      </w:p>
                    </w:tc>
                    <w:tc>
                      <w:tcPr>
                        <w:tcW w:w="1637" w:type="dxa"/>
                      </w:tcPr>
                      <w:p w14:paraId="00F1F806" w14:textId="2E176C00" w:rsidR="00593C77" w:rsidRPr="00522795" w:rsidRDefault="00522795" w:rsidP="004A4CA8">
                        <w:pPr>
                          <w:spacing w:line="320" w:lineRule="atLeast"/>
                          <w:jc w:val="center"/>
                          <w:rPr>
                            <w:rFonts w:ascii="Arial" w:hAnsi="Arial" w:cs="Arial"/>
                            <w:b/>
                            <w:bCs/>
                            <w:sz w:val="20"/>
                            <w:szCs w:val="20"/>
                          </w:rPr>
                        </w:pPr>
                        <w:r w:rsidRPr="00522795">
                          <w:rPr>
                            <w:rFonts w:ascii="Arial" w:hAnsi="Arial" w:cs="Arial"/>
                            <w:b/>
                            <w:bCs/>
                            <w:sz w:val="20"/>
                            <w:szCs w:val="20"/>
                          </w:rPr>
                          <w:t>8</w:t>
                        </w:r>
                      </w:p>
                    </w:tc>
                  </w:tr>
                </w:tbl>
                <w:p w14:paraId="5D25741C" w14:textId="77777777" w:rsidR="00593C77" w:rsidRDefault="00593C77" w:rsidP="004A4CA8">
                  <w:pPr>
                    <w:spacing w:line="320" w:lineRule="atLeast"/>
                    <w:rPr>
                      <w:rFonts w:ascii="Arial" w:hAnsi="Arial" w:cs="Arial"/>
                      <w:sz w:val="20"/>
                      <w:szCs w:val="20"/>
                    </w:rPr>
                  </w:pPr>
                </w:p>
              </w:tc>
              <w:tc>
                <w:tcPr>
                  <w:tcW w:w="4679" w:type="dxa"/>
                </w:tcPr>
                <w:tbl>
                  <w:tblPr>
                    <w:tblStyle w:val="TableGrid"/>
                    <w:tblpPr w:leftFromText="180" w:rightFromText="180" w:vertAnchor="text" w:horzAnchor="page" w:tblpX="5149" w:tblpY="-2982"/>
                    <w:tblOverlap w:val="never"/>
                    <w:tblW w:w="0" w:type="auto"/>
                    <w:tblLayout w:type="fixed"/>
                    <w:tblLook w:val="04A0" w:firstRow="1" w:lastRow="0" w:firstColumn="1" w:lastColumn="0" w:noHBand="0" w:noVBand="1"/>
                  </w:tblPr>
                  <w:tblGrid>
                    <w:gridCol w:w="1637"/>
                    <w:gridCol w:w="1637"/>
                  </w:tblGrid>
                  <w:tr w:rsidR="00593C77" w14:paraId="53A28B24" w14:textId="77777777" w:rsidTr="004A4CA8">
                    <w:trPr>
                      <w:trHeight w:val="340"/>
                    </w:trPr>
                    <w:tc>
                      <w:tcPr>
                        <w:tcW w:w="1637" w:type="dxa"/>
                      </w:tcPr>
                      <w:p w14:paraId="00E43A5B" w14:textId="77777777" w:rsidR="00593C77" w:rsidRDefault="00593C77" w:rsidP="004A4CA8">
                        <w:pPr>
                          <w:spacing w:line="320" w:lineRule="atLeast"/>
                          <w:rPr>
                            <w:rFonts w:ascii="Arial" w:hAnsi="Arial" w:cs="Arial"/>
                            <w:sz w:val="20"/>
                            <w:szCs w:val="20"/>
                          </w:rPr>
                        </w:pPr>
                      </w:p>
                    </w:tc>
                    <w:tc>
                      <w:tcPr>
                        <w:tcW w:w="1637" w:type="dxa"/>
                      </w:tcPr>
                      <w:p w14:paraId="4E9F62EA" w14:textId="77777777" w:rsidR="00593C77" w:rsidRDefault="00593C77" w:rsidP="004A4CA8">
                        <w:pPr>
                          <w:spacing w:line="320" w:lineRule="atLeast"/>
                          <w:rPr>
                            <w:rFonts w:ascii="Arial" w:hAnsi="Arial" w:cs="Arial"/>
                            <w:sz w:val="20"/>
                            <w:szCs w:val="20"/>
                          </w:rPr>
                        </w:pPr>
                      </w:p>
                    </w:tc>
                  </w:tr>
                  <w:tr w:rsidR="00593C77" w14:paraId="181DF625" w14:textId="77777777" w:rsidTr="004A4CA8">
                    <w:trPr>
                      <w:trHeight w:val="328"/>
                    </w:trPr>
                    <w:tc>
                      <w:tcPr>
                        <w:tcW w:w="1637" w:type="dxa"/>
                      </w:tcPr>
                      <w:p w14:paraId="1DC0CB1B" w14:textId="77777777" w:rsidR="00593C77" w:rsidRDefault="00593C77" w:rsidP="004A4CA8">
                        <w:pPr>
                          <w:spacing w:line="320" w:lineRule="atLeast"/>
                          <w:rPr>
                            <w:rFonts w:ascii="Arial" w:hAnsi="Arial" w:cs="Arial"/>
                            <w:sz w:val="20"/>
                            <w:szCs w:val="20"/>
                          </w:rPr>
                        </w:pPr>
                      </w:p>
                    </w:tc>
                    <w:tc>
                      <w:tcPr>
                        <w:tcW w:w="1637" w:type="dxa"/>
                      </w:tcPr>
                      <w:p w14:paraId="083C9B49" w14:textId="77777777" w:rsidR="00593C77" w:rsidRDefault="00593C77" w:rsidP="004A4CA8">
                        <w:pPr>
                          <w:spacing w:line="320" w:lineRule="atLeast"/>
                          <w:rPr>
                            <w:rFonts w:ascii="Arial" w:hAnsi="Arial" w:cs="Arial"/>
                            <w:sz w:val="20"/>
                            <w:szCs w:val="20"/>
                          </w:rPr>
                        </w:pPr>
                      </w:p>
                    </w:tc>
                  </w:tr>
                  <w:tr w:rsidR="00593C77" w14:paraId="7B4C5B18" w14:textId="77777777" w:rsidTr="004A4CA8">
                    <w:trPr>
                      <w:trHeight w:val="340"/>
                    </w:trPr>
                    <w:tc>
                      <w:tcPr>
                        <w:tcW w:w="1637" w:type="dxa"/>
                      </w:tcPr>
                      <w:p w14:paraId="5078ACE0" w14:textId="77777777" w:rsidR="00593C77" w:rsidRDefault="00593C77" w:rsidP="004A4CA8">
                        <w:pPr>
                          <w:spacing w:line="320" w:lineRule="atLeast"/>
                          <w:rPr>
                            <w:rFonts w:ascii="Arial" w:hAnsi="Arial" w:cs="Arial"/>
                            <w:sz w:val="20"/>
                            <w:szCs w:val="20"/>
                          </w:rPr>
                        </w:pPr>
                      </w:p>
                    </w:tc>
                    <w:tc>
                      <w:tcPr>
                        <w:tcW w:w="1637" w:type="dxa"/>
                      </w:tcPr>
                      <w:p w14:paraId="408CF97F" w14:textId="77777777" w:rsidR="00593C77" w:rsidRDefault="00593C77" w:rsidP="004A4CA8">
                        <w:pPr>
                          <w:spacing w:line="320" w:lineRule="atLeast"/>
                          <w:rPr>
                            <w:rFonts w:ascii="Arial" w:hAnsi="Arial" w:cs="Arial"/>
                            <w:sz w:val="20"/>
                            <w:szCs w:val="20"/>
                          </w:rPr>
                        </w:pPr>
                      </w:p>
                    </w:tc>
                  </w:tr>
                  <w:tr w:rsidR="00593C77" w14:paraId="00145983" w14:textId="77777777" w:rsidTr="004A4CA8">
                    <w:trPr>
                      <w:trHeight w:val="328"/>
                    </w:trPr>
                    <w:tc>
                      <w:tcPr>
                        <w:tcW w:w="1637" w:type="dxa"/>
                      </w:tcPr>
                      <w:p w14:paraId="3B4F9F61" w14:textId="77777777" w:rsidR="00593C77" w:rsidRDefault="00593C77" w:rsidP="004A4CA8">
                        <w:pPr>
                          <w:spacing w:line="320" w:lineRule="atLeast"/>
                          <w:rPr>
                            <w:rFonts w:ascii="Arial" w:hAnsi="Arial" w:cs="Arial"/>
                            <w:sz w:val="20"/>
                            <w:szCs w:val="20"/>
                          </w:rPr>
                        </w:pPr>
                      </w:p>
                    </w:tc>
                    <w:tc>
                      <w:tcPr>
                        <w:tcW w:w="1637" w:type="dxa"/>
                      </w:tcPr>
                      <w:p w14:paraId="78A22939" w14:textId="77777777" w:rsidR="00593C77" w:rsidRDefault="00593C77" w:rsidP="004A4CA8">
                        <w:pPr>
                          <w:spacing w:line="320" w:lineRule="atLeast"/>
                          <w:rPr>
                            <w:rFonts w:ascii="Arial" w:hAnsi="Arial" w:cs="Arial"/>
                            <w:sz w:val="20"/>
                            <w:szCs w:val="20"/>
                          </w:rPr>
                        </w:pPr>
                      </w:p>
                    </w:tc>
                  </w:tr>
                  <w:tr w:rsidR="00593C77" w14:paraId="1CEAD42A" w14:textId="77777777" w:rsidTr="004A4CA8">
                    <w:trPr>
                      <w:trHeight w:val="340"/>
                    </w:trPr>
                    <w:tc>
                      <w:tcPr>
                        <w:tcW w:w="1637" w:type="dxa"/>
                      </w:tcPr>
                      <w:p w14:paraId="27BA95FD" w14:textId="77777777" w:rsidR="00593C77" w:rsidRDefault="00593C77" w:rsidP="004A4CA8">
                        <w:pPr>
                          <w:spacing w:line="320" w:lineRule="atLeast"/>
                          <w:rPr>
                            <w:rFonts w:ascii="Arial" w:hAnsi="Arial" w:cs="Arial"/>
                            <w:sz w:val="20"/>
                            <w:szCs w:val="20"/>
                          </w:rPr>
                        </w:pPr>
                      </w:p>
                    </w:tc>
                    <w:tc>
                      <w:tcPr>
                        <w:tcW w:w="1637" w:type="dxa"/>
                      </w:tcPr>
                      <w:p w14:paraId="3C18C282" w14:textId="77777777" w:rsidR="00593C77" w:rsidRDefault="00593C77" w:rsidP="004A4CA8">
                        <w:pPr>
                          <w:spacing w:line="320" w:lineRule="atLeast"/>
                          <w:rPr>
                            <w:rFonts w:ascii="Arial" w:hAnsi="Arial" w:cs="Arial"/>
                            <w:sz w:val="20"/>
                            <w:szCs w:val="20"/>
                          </w:rPr>
                        </w:pPr>
                      </w:p>
                    </w:tc>
                  </w:tr>
                  <w:tr w:rsidR="00593C77" w14:paraId="2FD0DCCC" w14:textId="77777777" w:rsidTr="004A4CA8">
                    <w:trPr>
                      <w:trHeight w:val="328"/>
                    </w:trPr>
                    <w:tc>
                      <w:tcPr>
                        <w:tcW w:w="1637" w:type="dxa"/>
                      </w:tcPr>
                      <w:p w14:paraId="77DA080D" w14:textId="77777777" w:rsidR="00593C77" w:rsidRDefault="00593C77" w:rsidP="004A4CA8">
                        <w:pPr>
                          <w:spacing w:line="320" w:lineRule="atLeast"/>
                          <w:rPr>
                            <w:rFonts w:ascii="Arial" w:hAnsi="Arial" w:cs="Arial"/>
                            <w:sz w:val="20"/>
                            <w:szCs w:val="20"/>
                          </w:rPr>
                        </w:pPr>
                      </w:p>
                    </w:tc>
                    <w:tc>
                      <w:tcPr>
                        <w:tcW w:w="1637" w:type="dxa"/>
                      </w:tcPr>
                      <w:p w14:paraId="0273CECA" w14:textId="77777777" w:rsidR="00593C77" w:rsidRDefault="00593C77" w:rsidP="004A4CA8">
                        <w:pPr>
                          <w:spacing w:line="320" w:lineRule="atLeast"/>
                          <w:rPr>
                            <w:rFonts w:ascii="Arial" w:hAnsi="Arial" w:cs="Arial"/>
                            <w:sz w:val="20"/>
                            <w:szCs w:val="20"/>
                          </w:rPr>
                        </w:pPr>
                      </w:p>
                    </w:tc>
                  </w:tr>
                  <w:tr w:rsidR="00593C77" w14:paraId="1F15E410" w14:textId="77777777" w:rsidTr="004A4CA8">
                    <w:trPr>
                      <w:trHeight w:val="340"/>
                    </w:trPr>
                    <w:tc>
                      <w:tcPr>
                        <w:tcW w:w="1637" w:type="dxa"/>
                      </w:tcPr>
                      <w:p w14:paraId="7AB3478A" w14:textId="77777777" w:rsidR="00593C77" w:rsidRDefault="00593C77" w:rsidP="004A4CA8">
                        <w:pPr>
                          <w:spacing w:line="320" w:lineRule="atLeast"/>
                          <w:rPr>
                            <w:rFonts w:ascii="Arial" w:hAnsi="Arial" w:cs="Arial"/>
                            <w:sz w:val="20"/>
                            <w:szCs w:val="20"/>
                          </w:rPr>
                        </w:pPr>
                      </w:p>
                    </w:tc>
                    <w:tc>
                      <w:tcPr>
                        <w:tcW w:w="1637" w:type="dxa"/>
                      </w:tcPr>
                      <w:p w14:paraId="4ACC6A46" w14:textId="77777777" w:rsidR="00593C77" w:rsidRDefault="00593C77" w:rsidP="004A4CA8">
                        <w:pPr>
                          <w:spacing w:line="320" w:lineRule="atLeast"/>
                          <w:rPr>
                            <w:rFonts w:ascii="Arial" w:hAnsi="Arial" w:cs="Arial"/>
                            <w:sz w:val="20"/>
                            <w:szCs w:val="20"/>
                          </w:rPr>
                        </w:pPr>
                      </w:p>
                    </w:tc>
                  </w:tr>
                  <w:tr w:rsidR="00593C77" w14:paraId="2E247F26" w14:textId="77777777" w:rsidTr="004A4CA8">
                    <w:trPr>
                      <w:trHeight w:val="328"/>
                    </w:trPr>
                    <w:tc>
                      <w:tcPr>
                        <w:tcW w:w="1637" w:type="dxa"/>
                      </w:tcPr>
                      <w:p w14:paraId="25DAEB1E" w14:textId="77777777" w:rsidR="00593C77" w:rsidRDefault="00593C77" w:rsidP="004A4CA8">
                        <w:pPr>
                          <w:spacing w:line="320" w:lineRule="atLeast"/>
                          <w:rPr>
                            <w:rFonts w:ascii="Arial" w:hAnsi="Arial" w:cs="Arial"/>
                            <w:sz w:val="20"/>
                            <w:szCs w:val="20"/>
                          </w:rPr>
                        </w:pPr>
                      </w:p>
                    </w:tc>
                    <w:tc>
                      <w:tcPr>
                        <w:tcW w:w="1637" w:type="dxa"/>
                      </w:tcPr>
                      <w:p w14:paraId="5A7AA54E" w14:textId="77777777" w:rsidR="00593C77" w:rsidRDefault="00593C77" w:rsidP="004A4CA8">
                        <w:pPr>
                          <w:spacing w:line="320" w:lineRule="atLeast"/>
                          <w:rPr>
                            <w:rFonts w:ascii="Arial" w:hAnsi="Arial" w:cs="Arial"/>
                            <w:sz w:val="20"/>
                            <w:szCs w:val="20"/>
                          </w:rPr>
                        </w:pPr>
                      </w:p>
                    </w:tc>
                  </w:tr>
                </w:tbl>
                <w:tbl>
                  <w:tblPr>
                    <w:tblStyle w:val="TableGrid"/>
                    <w:tblW w:w="0" w:type="auto"/>
                    <w:tblInd w:w="643" w:type="dxa"/>
                    <w:tblLayout w:type="fixed"/>
                    <w:tblLook w:val="04A0" w:firstRow="1" w:lastRow="0" w:firstColumn="1" w:lastColumn="0" w:noHBand="0" w:noVBand="1"/>
                  </w:tblPr>
                  <w:tblGrid>
                    <w:gridCol w:w="1637"/>
                    <w:gridCol w:w="1807"/>
                  </w:tblGrid>
                  <w:tr w:rsidR="00593C77" w14:paraId="0E02663B" w14:textId="77777777" w:rsidTr="004A4CA8">
                    <w:trPr>
                      <w:trHeight w:val="340"/>
                    </w:trPr>
                    <w:tc>
                      <w:tcPr>
                        <w:tcW w:w="1637" w:type="dxa"/>
                      </w:tcPr>
                      <w:p w14:paraId="492E982A" w14:textId="77777777" w:rsidR="00593C77" w:rsidRPr="005D462E" w:rsidRDefault="00593C77" w:rsidP="004A4CA8">
                        <w:pPr>
                          <w:spacing w:line="320" w:lineRule="atLeast"/>
                          <w:jc w:val="center"/>
                          <w:rPr>
                            <w:rFonts w:ascii="Arial" w:hAnsi="Arial" w:cs="Arial"/>
                            <w:b/>
                            <w:bCs/>
                            <w:sz w:val="20"/>
                            <w:szCs w:val="20"/>
                          </w:rPr>
                        </w:pPr>
                        <m:oMathPara>
                          <m:oMath>
                            <m:r>
                              <m:rPr>
                                <m:sty m:val="bi"/>
                              </m:rPr>
                              <w:rPr>
                                <w:rFonts w:ascii="Cambria Math" w:hAnsi="Cambria Math" w:cs="Arial"/>
                                <w:sz w:val="20"/>
                                <w:szCs w:val="20"/>
                              </w:rPr>
                              <m:t>x</m:t>
                            </m:r>
                          </m:oMath>
                        </m:oMathPara>
                      </w:p>
                    </w:tc>
                    <w:tc>
                      <w:tcPr>
                        <w:tcW w:w="1807" w:type="dxa"/>
                      </w:tcPr>
                      <w:p w14:paraId="1B90686A" w14:textId="77777777" w:rsidR="00593C77" w:rsidRPr="005D462E" w:rsidRDefault="00186E8C" w:rsidP="004A4CA8">
                        <w:pPr>
                          <w:spacing w:line="320" w:lineRule="atLeast"/>
                          <w:jc w:val="center"/>
                          <w:rPr>
                            <w:rFonts w:ascii="Arial" w:hAnsi="Arial" w:cs="Arial"/>
                            <w:b/>
                            <w:bCs/>
                            <w:sz w:val="20"/>
                            <w:szCs w:val="20"/>
                          </w:rPr>
                        </w:pPr>
                        <m:oMathPara>
                          <m:oMathParaPr>
                            <m:jc m:val="left"/>
                          </m:oMathParaPr>
                          <m:oMath>
                            <m:sSup>
                              <m:sSupPr>
                                <m:ctrlPr>
                                  <w:rPr>
                                    <w:rFonts w:ascii="Cambria Math" w:hAnsi="Cambria Math" w:cs="Arial"/>
                                    <w:b/>
                                    <w:bCs/>
                                    <w:i/>
                                    <w:sz w:val="20"/>
                                    <w:szCs w:val="20"/>
                                  </w:rPr>
                                </m:ctrlPr>
                              </m:sSupPr>
                              <m:e>
                                <m:r>
                                  <m:rPr>
                                    <m:sty m:val="bi"/>
                                  </m:rPr>
                                  <w:rPr>
                                    <w:rFonts w:ascii="Cambria Math" w:hAnsi="Cambria Math" w:cs="Arial"/>
                                    <w:sz w:val="20"/>
                                    <w:szCs w:val="20"/>
                                  </w:rPr>
                                  <m:t>f</m:t>
                                </m:r>
                              </m:e>
                              <m:sup>
                                <m:r>
                                  <m:rPr>
                                    <m:sty m:val="bi"/>
                                  </m:rPr>
                                  <w:rPr>
                                    <w:rFonts w:ascii="Cambria Math" w:hAnsi="Cambria Math" w:cs="Arial"/>
                                    <w:sz w:val="20"/>
                                    <w:szCs w:val="20"/>
                                  </w:rPr>
                                  <m:t>-1</m:t>
                                </m:r>
                              </m:sup>
                            </m:sSup>
                            <m:d>
                              <m:dPr>
                                <m:ctrlPr>
                                  <w:rPr>
                                    <w:rFonts w:ascii="Cambria Math" w:hAnsi="Cambria Math" w:cs="Arial"/>
                                    <w:b/>
                                    <w:bCs/>
                                    <w:i/>
                                    <w:sz w:val="20"/>
                                    <w:szCs w:val="20"/>
                                  </w:rPr>
                                </m:ctrlPr>
                              </m:dPr>
                              <m:e>
                                <m:r>
                                  <m:rPr>
                                    <m:sty m:val="bi"/>
                                  </m:rPr>
                                  <w:rPr>
                                    <w:rFonts w:ascii="Cambria Math" w:hAnsi="Cambria Math" w:cs="Arial"/>
                                    <w:sz w:val="20"/>
                                    <w:szCs w:val="20"/>
                                  </w:rPr>
                                  <m:t>x</m:t>
                                </m:r>
                              </m:e>
                            </m:d>
                            <m:r>
                              <m:rPr>
                                <m:sty m:val="bi"/>
                              </m:rPr>
                              <w:rPr>
                                <w:rFonts w:ascii="Cambria Math" w:hAnsi="Cambria Math" w:cs="Arial"/>
                                <w:sz w:val="20"/>
                                <w:szCs w:val="20"/>
                              </w:rPr>
                              <m:t xml:space="preserve">= </m:t>
                            </m:r>
                            <m:func>
                              <m:funcPr>
                                <m:ctrlPr>
                                  <w:rPr>
                                    <w:rFonts w:ascii="Cambria Math" w:hAnsi="Cambria Math" w:cs="Arial"/>
                                    <w:b/>
                                    <w:bCs/>
                                    <w:i/>
                                    <w:sz w:val="20"/>
                                    <w:szCs w:val="20"/>
                                  </w:rPr>
                                </m:ctrlPr>
                              </m:funcPr>
                              <m:fName>
                                <m:sSub>
                                  <m:sSubPr>
                                    <m:ctrlPr>
                                      <w:rPr>
                                        <w:rFonts w:ascii="Cambria Math" w:hAnsi="Cambria Math" w:cs="Arial"/>
                                        <w:b/>
                                        <w:bCs/>
                                        <w:i/>
                                        <w:sz w:val="20"/>
                                        <w:szCs w:val="20"/>
                                      </w:rPr>
                                    </m:ctrlPr>
                                  </m:sSubPr>
                                  <m:e>
                                    <m:r>
                                      <m:rPr>
                                        <m:sty m:val="b"/>
                                      </m:rPr>
                                      <w:rPr>
                                        <w:rFonts w:ascii="Cambria Math" w:hAnsi="Cambria Math" w:cs="Arial"/>
                                        <w:sz w:val="20"/>
                                        <w:szCs w:val="20"/>
                                      </w:rPr>
                                      <m:t>log</m:t>
                                    </m:r>
                                  </m:e>
                                  <m:sub>
                                    <m:r>
                                      <m:rPr>
                                        <m:sty m:val="bi"/>
                                      </m:rPr>
                                      <w:rPr>
                                        <w:rFonts w:ascii="Cambria Math" w:hAnsi="Cambria Math" w:cs="Arial"/>
                                        <w:sz w:val="20"/>
                                        <w:szCs w:val="20"/>
                                      </w:rPr>
                                      <m:t>2</m:t>
                                    </m:r>
                                  </m:sub>
                                </m:sSub>
                              </m:fName>
                              <m:e>
                                <m:r>
                                  <m:rPr>
                                    <m:sty m:val="bi"/>
                                  </m:rPr>
                                  <w:rPr>
                                    <w:rFonts w:ascii="Cambria Math" w:hAnsi="Cambria Math" w:cs="Arial"/>
                                    <w:sz w:val="20"/>
                                    <w:szCs w:val="20"/>
                                  </w:rPr>
                                  <m:t>x</m:t>
                                </m:r>
                              </m:e>
                            </m:func>
                          </m:oMath>
                        </m:oMathPara>
                      </w:p>
                    </w:tc>
                  </w:tr>
                  <w:tr w:rsidR="00593C77" w14:paraId="272467D4" w14:textId="77777777" w:rsidTr="004A4CA8">
                    <w:trPr>
                      <w:trHeight w:val="328"/>
                    </w:trPr>
                    <w:tc>
                      <w:tcPr>
                        <w:tcW w:w="1637" w:type="dxa"/>
                      </w:tcPr>
                      <w:p w14:paraId="0D188FFF" w14:textId="394614FD" w:rsidR="00593C77" w:rsidRDefault="00186E8C" w:rsidP="004A4CA8">
                        <w:pPr>
                          <w:spacing w:line="320" w:lineRule="atLeast"/>
                          <w:jc w:val="center"/>
                          <w:rPr>
                            <w:rFonts w:ascii="Arial" w:hAnsi="Arial" w:cs="Arial"/>
                            <w:sz w:val="20"/>
                            <w:szCs w:val="20"/>
                          </w:rPr>
                        </w:pPr>
                        <m:oMathPara>
                          <m:oMath>
                            <m:f>
                              <m:fPr>
                                <m:type m:val="skw"/>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8</m:t>
                                </m:r>
                              </m:den>
                            </m:f>
                          </m:oMath>
                        </m:oMathPara>
                      </w:p>
                    </w:tc>
                    <w:tc>
                      <w:tcPr>
                        <w:tcW w:w="1807" w:type="dxa"/>
                      </w:tcPr>
                      <w:p w14:paraId="0258E3B6" w14:textId="4AC31FD0" w:rsidR="00593C77" w:rsidRPr="00522795" w:rsidRDefault="00522795" w:rsidP="004A4CA8">
                        <w:pPr>
                          <w:spacing w:line="320" w:lineRule="atLeast"/>
                          <w:jc w:val="center"/>
                          <w:rPr>
                            <w:rFonts w:ascii="Arial" w:hAnsi="Arial" w:cs="Arial"/>
                            <w:b/>
                            <w:bCs/>
                            <w:sz w:val="20"/>
                            <w:szCs w:val="20"/>
                          </w:rPr>
                        </w:pPr>
                        <w:r w:rsidRPr="00522795">
                          <w:rPr>
                            <w:rFonts w:ascii="Arial" w:hAnsi="Arial" w:cs="Arial"/>
                            <w:b/>
                            <w:bCs/>
                            <w:sz w:val="20"/>
                            <w:szCs w:val="20"/>
                          </w:rPr>
                          <w:t>-3</w:t>
                        </w:r>
                      </w:p>
                    </w:tc>
                  </w:tr>
                  <w:tr w:rsidR="00593C77" w14:paraId="00B3FF25" w14:textId="77777777" w:rsidTr="004A4CA8">
                    <w:trPr>
                      <w:trHeight w:val="340"/>
                    </w:trPr>
                    <w:tc>
                      <w:tcPr>
                        <w:tcW w:w="1637" w:type="dxa"/>
                      </w:tcPr>
                      <w:p w14:paraId="3AAFF806" w14:textId="456A218A" w:rsidR="00593C77" w:rsidRDefault="00186E8C" w:rsidP="004A4CA8">
                        <w:pPr>
                          <w:spacing w:line="320" w:lineRule="atLeast"/>
                          <w:jc w:val="center"/>
                          <w:rPr>
                            <w:rFonts w:ascii="Arial" w:hAnsi="Arial" w:cs="Arial"/>
                            <w:sz w:val="20"/>
                            <w:szCs w:val="20"/>
                          </w:rPr>
                        </w:pPr>
                        <m:oMathPara>
                          <m:oMath>
                            <m:f>
                              <m:fPr>
                                <m:type m:val="skw"/>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4</m:t>
                                </m:r>
                              </m:den>
                            </m:f>
                          </m:oMath>
                        </m:oMathPara>
                      </w:p>
                    </w:tc>
                    <w:tc>
                      <w:tcPr>
                        <w:tcW w:w="1807" w:type="dxa"/>
                      </w:tcPr>
                      <w:p w14:paraId="0BCADE04" w14:textId="676F6C40" w:rsidR="00593C77" w:rsidRPr="00522795" w:rsidRDefault="00522795" w:rsidP="004A4CA8">
                        <w:pPr>
                          <w:spacing w:line="320" w:lineRule="atLeast"/>
                          <w:jc w:val="center"/>
                          <w:rPr>
                            <w:rFonts w:ascii="Arial" w:hAnsi="Arial" w:cs="Arial"/>
                            <w:b/>
                            <w:bCs/>
                            <w:sz w:val="20"/>
                            <w:szCs w:val="20"/>
                          </w:rPr>
                        </w:pPr>
                        <w:r w:rsidRPr="00522795">
                          <w:rPr>
                            <w:rFonts w:ascii="Arial" w:hAnsi="Arial" w:cs="Arial"/>
                            <w:b/>
                            <w:bCs/>
                            <w:sz w:val="20"/>
                            <w:szCs w:val="20"/>
                          </w:rPr>
                          <w:t>-2</w:t>
                        </w:r>
                      </w:p>
                    </w:tc>
                  </w:tr>
                  <w:tr w:rsidR="00593C77" w14:paraId="6B3C06CC" w14:textId="77777777" w:rsidTr="004A4CA8">
                    <w:trPr>
                      <w:trHeight w:val="328"/>
                    </w:trPr>
                    <w:tc>
                      <w:tcPr>
                        <w:tcW w:w="1637" w:type="dxa"/>
                      </w:tcPr>
                      <w:p w14:paraId="144FF10E" w14:textId="4D365C77" w:rsidR="00593C77" w:rsidRDefault="00186E8C" w:rsidP="004A4CA8">
                        <w:pPr>
                          <w:spacing w:line="320" w:lineRule="atLeast"/>
                          <w:jc w:val="center"/>
                          <w:rPr>
                            <w:rFonts w:ascii="Arial" w:hAnsi="Arial" w:cs="Arial"/>
                            <w:sz w:val="20"/>
                            <w:szCs w:val="20"/>
                          </w:rPr>
                        </w:pPr>
                        <m:oMathPara>
                          <m:oMath>
                            <m:f>
                              <m:fPr>
                                <m:type m:val="skw"/>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m:t>
                                </m:r>
                              </m:den>
                            </m:f>
                          </m:oMath>
                        </m:oMathPara>
                      </w:p>
                    </w:tc>
                    <w:tc>
                      <w:tcPr>
                        <w:tcW w:w="1807" w:type="dxa"/>
                      </w:tcPr>
                      <w:p w14:paraId="59DF6BEB" w14:textId="5465FAD4" w:rsidR="00593C77" w:rsidRPr="00522795" w:rsidRDefault="00522795" w:rsidP="004A4CA8">
                        <w:pPr>
                          <w:spacing w:line="320" w:lineRule="atLeast"/>
                          <w:jc w:val="center"/>
                          <w:rPr>
                            <w:rFonts w:ascii="Arial" w:hAnsi="Arial" w:cs="Arial"/>
                            <w:b/>
                            <w:bCs/>
                            <w:sz w:val="20"/>
                            <w:szCs w:val="20"/>
                          </w:rPr>
                        </w:pPr>
                        <w:r w:rsidRPr="00522795">
                          <w:rPr>
                            <w:rFonts w:ascii="Arial" w:hAnsi="Arial" w:cs="Arial"/>
                            <w:b/>
                            <w:bCs/>
                            <w:sz w:val="20"/>
                            <w:szCs w:val="20"/>
                          </w:rPr>
                          <w:t>-1</w:t>
                        </w:r>
                      </w:p>
                    </w:tc>
                  </w:tr>
                  <w:tr w:rsidR="00593C77" w14:paraId="200E868E" w14:textId="77777777" w:rsidTr="004A4CA8">
                    <w:trPr>
                      <w:trHeight w:val="340"/>
                    </w:trPr>
                    <w:tc>
                      <w:tcPr>
                        <w:tcW w:w="1637" w:type="dxa"/>
                      </w:tcPr>
                      <w:p w14:paraId="78DDC255" w14:textId="77777777" w:rsidR="00593C77" w:rsidRDefault="00593C77" w:rsidP="004A4CA8">
                        <w:pPr>
                          <w:spacing w:line="320" w:lineRule="atLeast"/>
                          <w:jc w:val="center"/>
                          <w:rPr>
                            <w:rFonts w:ascii="Arial" w:hAnsi="Arial" w:cs="Arial"/>
                            <w:sz w:val="20"/>
                            <w:szCs w:val="20"/>
                          </w:rPr>
                        </w:pPr>
                        <w:r>
                          <w:rPr>
                            <w:rFonts w:ascii="Arial" w:hAnsi="Arial" w:cs="Arial"/>
                            <w:sz w:val="20"/>
                            <w:szCs w:val="20"/>
                          </w:rPr>
                          <w:t>1</w:t>
                        </w:r>
                      </w:p>
                    </w:tc>
                    <w:tc>
                      <w:tcPr>
                        <w:tcW w:w="1807" w:type="dxa"/>
                      </w:tcPr>
                      <w:p w14:paraId="6E752B64" w14:textId="67547712" w:rsidR="00593C77" w:rsidRPr="00522795" w:rsidRDefault="00522795" w:rsidP="004A4CA8">
                        <w:pPr>
                          <w:spacing w:line="320" w:lineRule="atLeast"/>
                          <w:jc w:val="center"/>
                          <w:rPr>
                            <w:rFonts w:ascii="Arial" w:hAnsi="Arial" w:cs="Arial"/>
                            <w:b/>
                            <w:bCs/>
                            <w:sz w:val="20"/>
                            <w:szCs w:val="20"/>
                          </w:rPr>
                        </w:pPr>
                        <w:r w:rsidRPr="00522795">
                          <w:rPr>
                            <w:rFonts w:ascii="Arial" w:hAnsi="Arial" w:cs="Arial"/>
                            <w:b/>
                            <w:bCs/>
                            <w:sz w:val="20"/>
                            <w:szCs w:val="20"/>
                          </w:rPr>
                          <w:t>0</w:t>
                        </w:r>
                      </w:p>
                    </w:tc>
                  </w:tr>
                  <w:tr w:rsidR="00593C77" w14:paraId="43DF365F" w14:textId="77777777" w:rsidTr="004A4CA8">
                    <w:trPr>
                      <w:trHeight w:val="328"/>
                    </w:trPr>
                    <w:tc>
                      <w:tcPr>
                        <w:tcW w:w="1637" w:type="dxa"/>
                      </w:tcPr>
                      <w:p w14:paraId="684CA65D" w14:textId="77777777" w:rsidR="00593C77" w:rsidRDefault="00593C77" w:rsidP="004A4CA8">
                        <w:pPr>
                          <w:spacing w:line="320" w:lineRule="atLeast"/>
                          <w:jc w:val="center"/>
                          <w:rPr>
                            <w:rFonts w:ascii="Arial" w:hAnsi="Arial" w:cs="Arial"/>
                            <w:sz w:val="20"/>
                            <w:szCs w:val="20"/>
                          </w:rPr>
                        </w:pPr>
                        <w:r>
                          <w:rPr>
                            <w:rFonts w:ascii="Arial" w:hAnsi="Arial" w:cs="Arial"/>
                            <w:sz w:val="20"/>
                            <w:szCs w:val="20"/>
                          </w:rPr>
                          <w:t>2</w:t>
                        </w:r>
                      </w:p>
                    </w:tc>
                    <w:tc>
                      <w:tcPr>
                        <w:tcW w:w="1807" w:type="dxa"/>
                      </w:tcPr>
                      <w:p w14:paraId="5F972123" w14:textId="2E68E87F" w:rsidR="00593C77" w:rsidRPr="00522795" w:rsidRDefault="00522795" w:rsidP="004A4CA8">
                        <w:pPr>
                          <w:spacing w:line="320" w:lineRule="atLeast"/>
                          <w:jc w:val="center"/>
                          <w:rPr>
                            <w:rFonts w:ascii="Arial" w:hAnsi="Arial" w:cs="Arial"/>
                            <w:b/>
                            <w:bCs/>
                            <w:sz w:val="20"/>
                            <w:szCs w:val="20"/>
                          </w:rPr>
                        </w:pPr>
                        <w:r w:rsidRPr="00522795">
                          <w:rPr>
                            <w:rFonts w:ascii="Arial" w:hAnsi="Arial" w:cs="Arial"/>
                            <w:b/>
                            <w:bCs/>
                            <w:sz w:val="20"/>
                            <w:szCs w:val="20"/>
                          </w:rPr>
                          <w:t>1</w:t>
                        </w:r>
                      </w:p>
                    </w:tc>
                  </w:tr>
                  <w:tr w:rsidR="00593C77" w14:paraId="02FAD030" w14:textId="77777777" w:rsidTr="004A4CA8">
                    <w:trPr>
                      <w:trHeight w:val="340"/>
                    </w:trPr>
                    <w:tc>
                      <w:tcPr>
                        <w:tcW w:w="1637" w:type="dxa"/>
                      </w:tcPr>
                      <w:p w14:paraId="6535C19C" w14:textId="77777777" w:rsidR="00593C77" w:rsidRDefault="00593C77" w:rsidP="004A4CA8">
                        <w:pPr>
                          <w:spacing w:line="320" w:lineRule="atLeast"/>
                          <w:jc w:val="center"/>
                          <w:rPr>
                            <w:rFonts w:ascii="Arial" w:hAnsi="Arial" w:cs="Arial"/>
                            <w:sz w:val="20"/>
                            <w:szCs w:val="20"/>
                          </w:rPr>
                        </w:pPr>
                        <w:r>
                          <w:rPr>
                            <w:rFonts w:ascii="Arial" w:hAnsi="Arial" w:cs="Arial"/>
                            <w:sz w:val="20"/>
                            <w:szCs w:val="20"/>
                          </w:rPr>
                          <w:t>4</w:t>
                        </w:r>
                      </w:p>
                    </w:tc>
                    <w:tc>
                      <w:tcPr>
                        <w:tcW w:w="1807" w:type="dxa"/>
                      </w:tcPr>
                      <w:p w14:paraId="5A517B7A" w14:textId="09AC2CC0" w:rsidR="00593C77" w:rsidRPr="00522795" w:rsidRDefault="00522795" w:rsidP="004A4CA8">
                        <w:pPr>
                          <w:spacing w:line="320" w:lineRule="atLeast"/>
                          <w:jc w:val="center"/>
                          <w:rPr>
                            <w:rFonts w:ascii="Arial" w:hAnsi="Arial" w:cs="Arial"/>
                            <w:b/>
                            <w:bCs/>
                            <w:sz w:val="20"/>
                            <w:szCs w:val="20"/>
                          </w:rPr>
                        </w:pPr>
                        <w:r w:rsidRPr="00522795">
                          <w:rPr>
                            <w:rFonts w:ascii="Arial" w:hAnsi="Arial" w:cs="Arial"/>
                            <w:b/>
                            <w:bCs/>
                            <w:sz w:val="20"/>
                            <w:szCs w:val="20"/>
                          </w:rPr>
                          <w:t>2</w:t>
                        </w:r>
                      </w:p>
                    </w:tc>
                  </w:tr>
                  <w:tr w:rsidR="00593C77" w14:paraId="7E665DD7" w14:textId="77777777" w:rsidTr="004A4CA8">
                    <w:trPr>
                      <w:trHeight w:val="328"/>
                    </w:trPr>
                    <w:tc>
                      <w:tcPr>
                        <w:tcW w:w="1637" w:type="dxa"/>
                      </w:tcPr>
                      <w:p w14:paraId="6B11853F" w14:textId="77777777" w:rsidR="00593C77" w:rsidRDefault="00593C77" w:rsidP="004A4CA8">
                        <w:pPr>
                          <w:spacing w:line="320" w:lineRule="atLeast"/>
                          <w:jc w:val="center"/>
                          <w:rPr>
                            <w:rFonts w:ascii="Arial" w:hAnsi="Arial" w:cs="Arial"/>
                            <w:sz w:val="20"/>
                            <w:szCs w:val="20"/>
                          </w:rPr>
                        </w:pPr>
                        <w:r>
                          <w:rPr>
                            <w:rFonts w:ascii="Arial" w:hAnsi="Arial" w:cs="Arial"/>
                            <w:sz w:val="20"/>
                            <w:szCs w:val="20"/>
                          </w:rPr>
                          <w:t>8</w:t>
                        </w:r>
                      </w:p>
                    </w:tc>
                    <w:tc>
                      <w:tcPr>
                        <w:tcW w:w="1807" w:type="dxa"/>
                      </w:tcPr>
                      <w:p w14:paraId="1A31AA7E" w14:textId="2D3D88B5" w:rsidR="00593C77" w:rsidRPr="00522795" w:rsidRDefault="00522795" w:rsidP="004A4CA8">
                        <w:pPr>
                          <w:spacing w:line="320" w:lineRule="atLeast"/>
                          <w:jc w:val="center"/>
                          <w:rPr>
                            <w:rFonts w:ascii="Arial" w:hAnsi="Arial" w:cs="Arial"/>
                            <w:b/>
                            <w:bCs/>
                            <w:sz w:val="20"/>
                            <w:szCs w:val="20"/>
                          </w:rPr>
                        </w:pPr>
                        <w:r w:rsidRPr="00522795">
                          <w:rPr>
                            <w:rFonts w:ascii="Arial" w:hAnsi="Arial" w:cs="Arial"/>
                            <w:b/>
                            <w:bCs/>
                            <w:sz w:val="20"/>
                            <w:szCs w:val="20"/>
                          </w:rPr>
                          <w:t>3</w:t>
                        </w:r>
                      </w:p>
                    </w:tc>
                  </w:tr>
                </w:tbl>
                <w:p w14:paraId="382AF88B" w14:textId="77777777" w:rsidR="00593C77" w:rsidRDefault="00593C77" w:rsidP="004A4CA8">
                  <w:pPr>
                    <w:spacing w:line="320" w:lineRule="atLeast"/>
                    <w:rPr>
                      <w:rFonts w:ascii="Arial" w:hAnsi="Arial" w:cs="Arial"/>
                      <w:sz w:val="20"/>
                      <w:szCs w:val="20"/>
                    </w:rPr>
                  </w:pPr>
                </w:p>
              </w:tc>
            </w:tr>
          </w:tbl>
          <w:p w14:paraId="4E58416F" w14:textId="77777777" w:rsidR="00593C77" w:rsidRDefault="00593C77" w:rsidP="004A4CA8">
            <w:pPr>
              <w:spacing w:line="320" w:lineRule="atLeast"/>
              <w:rPr>
                <w:rFonts w:ascii="Arial" w:hAnsi="Arial" w:cs="Arial"/>
                <w:sz w:val="20"/>
                <w:szCs w:val="20"/>
              </w:rPr>
            </w:pPr>
          </w:p>
          <w:p w14:paraId="2AD32634" w14:textId="77777777" w:rsidR="00593C77" w:rsidRDefault="00593C77" w:rsidP="00593C77">
            <w:pPr>
              <w:pStyle w:val="ListParagraph"/>
              <w:numPr>
                <w:ilvl w:val="0"/>
                <w:numId w:val="43"/>
              </w:numPr>
              <w:spacing w:after="160" w:line="320" w:lineRule="atLeast"/>
              <w:rPr>
                <w:rFonts w:ascii="Arial" w:hAnsi="Arial" w:cs="Arial"/>
                <w:sz w:val="20"/>
                <w:szCs w:val="20"/>
              </w:rPr>
            </w:pPr>
            <w:r>
              <w:rPr>
                <w:rFonts w:ascii="Arial" w:hAnsi="Arial" w:cs="Arial"/>
                <w:sz w:val="20"/>
                <w:szCs w:val="20"/>
              </w:rPr>
              <w:t xml:space="preserve"> Briefly explain your process of filling in the tables on the previous page.</w:t>
            </w:r>
          </w:p>
          <w:p w14:paraId="016D5B6E" w14:textId="7973368F" w:rsidR="00593C77" w:rsidRPr="00522795" w:rsidRDefault="00522795" w:rsidP="00522795">
            <w:pPr>
              <w:spacing w:line="320" w:lineRule="atLeast"/>
              <w:ind w:left="744"/>
              <w:rPr>
                <w:rFonts w:ascii="Arial" w:hAnsi="Arial" w:cs="Arial"/>
                <w:sz w:val="20"/>
                <w:szCs w:val="20"/>
              </w:rPr>
            </w:pPr>
            <w:r>
              <w:rPr>
                <w:rFonts w:ascii="Arial" w:hAnsi="Arial" w:cs="Arial"/>
                <w:b/>
                <w:bCs/>
                <w:sz w:val="20"/>
                <w:szCs w:val="20"/>
                <w:u w:val="single"/>
              </w:rPr>
              <w:t>Possible Answer:</w:t>
            </w:r>
            <w:r>
              <w:rPr>
                <w:rFonts w:ascii="Arial" w:hAnsi="Arial" w:cs="Arial"/>
                <w:sz w:val="20"/>
                <w:szCs w:val="20"/>
              </w:rPr>
              <w:t xml:space="preserve"> From the discussion earlier, the domain of function is equal to the range of the inverse of that function and the range of the function is equal to the domain of the inverse. </w:t>
            </w:r>
          </w:p>
          <w:p w14:paraId="5B5949D3" w14:textId="77777777" w:rsidR="00593C77" w:rsidRDefault="00593C77" w:rsidP="00593C77">
            <w:pPr>
              <w:pStyle w:val="ListParagraph"/>
              <w:numPr>
                <w:ilvl w:val="0"/>
                <w:numId w:val="43"/>
              </w:numPr>
              <w:spacing w:after="160" w:line="320" w:lineRule="atLeast"/>
              <w:rPr>
                <w:rFonts w:ascii="Arial" w:hAnsi="Arial" w:cs="Arial"/>
                <w:sz w:val="20"/>
                <w:szCs w:val="20"/>
              </w:rPr>
            </w:pPr>
            <w:r>
              <w:rPr>
                <w:rFonts w:ascii="Arial" w:hAnsi="Arial" w:cs="Arial"/>
                <w:sz w:val="20"/>
                <w:szCs w:val="20"/>
              </w:rPr>
              <w:t xml:space="preserve"> With a classmate, discuss and describe the patterns you see in each individual column.</w:t>
            </w:r>
          </w:p>
          <w:p w14:paraId="0B720CB5" w14:textId="7854B99B" w:rsidR="00593C77" w:rsidRDefault="00522795" w:rsidP="00522795">
            <w:pPr>
              <w:spacing w:line="320" w:lineRule="atLeast"/>
              <w:ind w:left="744"/>
              <w:rPr>
                <w:rFonts w:ascii="Arial" w:hAnsi="Arial" w:cs="Arial"/>
                <w:sz w:val="20"/>
                <w:szCs w:val="20"/>
              </w:rPr>
            </w:pPr>
            <w:r>
              <w:rPr>
                <w:rFonts w:ascii="Arial" w:hAnsi="Arial" w:cs="Arial"/>
                <w:b/>
                <w:bCs/>
                <w:sz w:val="20"/>
                <w:szCs w:val="20"/>
                <w:u w:val="single"/>
              </w:rPr>
              <w:t>Possible Answer:</w:t>
            </w:r>
            <w:r>
              <w:rPr>
                <w:rFonts w:ascii="Arial" w:hAnsi="Arial" w:cs="Arial"/>
                <w:sz w:val="20"/>
                <w:szCs w:val="20"/>
              </w:rPr>
              <w:t xml:space="preserve"> </w:t>
            </w:r>
            <w:r w:rsidR="003400FA">
              <w:rPr>
                <w:rFonts w:ascii="Arial" w:hAnsi="Arial" w:cs="Arial"/>
                <w:sz w:val="20"/>
                <w:szCs w:val="20"/>
              </w:rPr>
              <w:t>Each</w:t>
            </w:r>
            <w:r>
              <w:rPr>
                <w:rFonts w:ascii="Arial" w:hAnsi="Arial" w:cs="Arial"/>
                <w:sz w:val="20"/>
                <w:szCs w:val="20"/>
              </w:rPr>
              <w:t xml:space="preserve"> input value of the function, which are also the output values of function’s inverse, </w:t>
            </w:r>
            <w:r w:rsidR="003400FA">
              <w:rPr>
                <w:rFonts w:ascii="Arial" w:hAnsi="Arial" w:cs="Arial"/>
                <w:sz w:val="20"/>
                <w:szCs w:val="20"/>
              </w:rPr>
              <w:t xml:space="preserve">increase by one of the previous value. Each subsequent output value of the function, which are also the input values of the function’s inverse, double the previous value. </w:t>
            </w:r>
          </w:p>
          <w:p w14:paraId="62177357" w14:textId="77777777" w:rsidR="003400FA" w:rsidRPr="00522795" w:rsidRDefault="003400FA" w:rsidP="00522795">
            <w:pPr>
              <w:spacing w:line="320" w:lineRule="atLeast"/>
              <w:ind w:left="744"/>
              <w:rPr>
                <w:rFonts w:ascii="Arial" w:hAnsi="Arial" w:cs="Arial"/>
                <w:sz w:val="20"/>
                <w:szCs w:val="20"/>
              </w:rPr>
            </w:pPr>
          </w:p>
          <w:p w14:paraId="315E2DA8" w14:textId="77777777" w:rsidR="00593C77" w:rsidRDefault="00593C77" w:rsidP="00593C77">
            <w:pPr>
              <w:pStyle w:val="ListParagraph"/>
              <w:numPr>
                <w:ilvl w:val="0"/>
                <w:numId w:val="43"/>
              </w:numPr>
              <w:spacing w:after="160" w:line="320" w:lineRule="atLeast"/>
              <w:rPr>
                <w:rFonts w:ascii="Arial" w:hAnsi="Arial" w:cs="Arial"/>
                <w:sz w:val="20"/>
                <w:szCs w:val="20"/>
              </w:rPr>
            </w:pPr>
            <w:r>
              <w:rPr>
                <w:rFonts w:ascii="Arial" w:hAnsi="Arial" w:cs="Arial"/>
                <w:sz w:val="20"/>
                <w:szCs w:val="20"/>
              </w:rPr>
              <w:t>Write down a rule for each table that you can use to classify the function as either exponential or logarithmic.</w:t>
            </w:r>
          </w:p>
          <w:p w14:paraId="050A5ED3" w14:textId="77777777" w:rsidR="00593C77" w:rsidRDefault="00593C77" w:rsidP="004A4CA8">
            <w:pPr>
              <w:pStyle w:val="ListParagraph"/>
              <w:rPr>
                <w:rFonts w:ascii="Arial" w:hAnsi="Arial" w:cs="Arial"/>
                <w:sz w:val="20"/>
                <w:szCs w:val="20"/>
              </w:rPr>
            </w:pPr>
          </w:p>
          <w:p w14:paraId="6FB5247C" w14:textId="0C571DF5" w:rsidR="003400FA" w:rsidRPr="003400FA" w:rsidRDefault="003400FA" w:rsidP="004A4CA8">
            <w:pPr>
              <w:pStyle w:val="ListParagraph"/>
              <w:rPr>
                <w:rFonts w:ascii="Arial" w:hAnsi="Arial" w:cs="Arial"/>
                <w:sz w:val="20"/>
                <w:szCs w:val="20"/>
              </w:rPr>
            </w:pPr>
            <w:r>
              <w:rPr>
                <w:rFonts w:ascii="Arial" w:hAnsi="Arial" w:cs="Arial"/>
                <w:b/>
                <w:bCs/>
                <w:sz w:val="20"/>
                <w:szCs w:val="20"/>
                <w:u w:val="single"/>
              </w:rPr>
              <w:t>Possible Answer:</w:t>
            </w:r>
            <w:r>
              <w:rPr>
                <w:rFonts w:ascii="Arial" w:hAnsi="Arial" w:cs="Arial"/>
                <w:sz w:val="20"/>
                <w:szCs w:val="20"/>
              </w:rPr>
              <w:t xml:space="preserve"> If the input values in</w:t>
            </w:r>
            <w:r w:rsidR="000C0260">
              <w:rPr>
                <w:rFonts w:ascii="Arial" w:hAnsi="Arial" w:cs="Arial"/>
                <w:sz w:val="20"/>
                <w:szCs w:val="20"/>
              </w:rPr>
              <w:t xml:space="preserve">crease/decrease at a constant rate </w:t>
            </w:r>
            <w:r w:rsidR="00461736">
              <w:rPr>
                <w:rFonts w:ascii="Arial" w:hAnsi="Arial" w:cs="Arial"/>
                <w:sz w:val="20"/>
                <w:szCs w:val="20"/>
              </w:rPr>
              <w:t>(</w:t>
            </w:r>
            <w:r w:rsidR="000C0260">
              <w:rPr>
                <w:rFonts w:ascii="Arial" w:hAnsi="Arial" w:cs="Arial"/>
                <w:sz w:val="20"/>
                <w:szCs w:val="20"/>
              </w:rPr>
              <w:t>increase/decrease over equal intervals</w:t>
            </w:r>
            <w:r w:rsidR="00461736">
              <w:rPr>
                <w:rFonts w:ascii="Arial" w:hAnsi="Arial" w:cs="Arial"/>
                <w:sz w:val="20"/>
                <w:szCs w:val="20"/>
              </w:rPr>
              <w:t>)</w:t>
            </w:r>
            <w:r w:rsidR="000C0260">
              <w:rPr>
                <w:rFonts w:ascii="Arial" w:hAnsi="Arial" w:cs="Arial"/>
                <w:sz w:val="20"/>
                <w:szCs w:val="20"/>
              </w:rPr>
              <w:t xml:space="preserve">, and the output values are proportional (each successive output is the result of repeated multiplication), then the function is exponential. </w:t>
            </w:r>
            <w:r w:rsidR="00461736">
              <w:rPr>
                <w:rFonts w:ascii="Arial" w:hAnsi="Arial" w:cs="Arial"/>
                <w:sz w:val="20"/>
                <w:szCs w:val="20"/>
              </w:rPr>
              <w:t>If the input values are proportional (each successive output is the result of repeated multiplication), and the output values increase/decrease at a constant rate (increase/decrease over equal intervals), then the function is logarithmic.</w:t>
            </w:r>
          </w:p>
          <w:p w14:paraId="79E4817E" w14:textId="77777777" w:rsidR="00593C77" w:rsidRPr="007322B6" w:rsidRDefault="00593C77" w:rsidP="004A4CA8">
            <w:pPr>
              <w:pStyle w:val="ListParagraph"/>
              <w:spacing w:line="320" w:lineRule="atLeast"/>
              <w:ind w:left="744"/>
              <w:rPr>
                <w:rFonts w:ascii="Arial" w:hAnsi="Arial" w:cs="Arial"/>
                <w:sz w:val="20"/>
                <w:szCs w:val="20"/>
              </w:rPr>
            </w:pPr>
          </w:p>
          <w:p w14:paraId="4E48AB7E" w14:textId="77777777" w:rsidR="00593C77" w:rsidRPr="000F7C2D" w:rsidRDefault="00593C77" w:rsidP="004A4CA8">
            <w:pPr>
              <w:spacing w:line="320" w:lineRule="atLeast"/>
              <w:rPr>
                <w:rFonts w:ascii="Arial" w:hAnsi="Arial" w:cs="Arial"/>
                <w:sz w:val="20"/>
                <w:szCs w:val="20"/>
              </w:rPr>
            </w:pPr>
          </w:p>
        </w:tc>
      </w:tr>
      <w:tr w:rsidR="00593C77" w14:paraId="62C06310" w14:textId="77777777" w:rsidTr="004A4CA8">
        <w:tc>
          <w:tcPr>
            <w:tcW w:w="9584" w:type="dxa"/>
          </w:tcPr>
          <w:p w14:paraId="60F66576" w14:textId="77777777" w:rsidR="00593C77" w:rsidRPr="00616960" w:rsidRDefault="00593C77" w:rsidP="004A4CA8">
            <w:pPr>
              <w:spacing w:line="320" w:lineRule="atLeast"/>
              <w:ind w:left="360" w:right="1210" w:hanging="360"/>
              <w:rPr>
                <w:rFonts w:ascii="Arial" w:hAnsi="Arial" w:cs="Arial"/>
                <w:b/>
                <w:bCs/>
                <w:sz w:val="20"/>
                <w:szCs w:val="20"/>
              </w:rPr>
            </w:pPr>
            <w:r>
              <w:rPr>
                <w:rFonts w:ascii="Arial" w:hAnsi="Arial" w:cs="Arial"/>
                <w:b/>
                <w:bCs/>
                <w:sz w:val="20"/>
                <w:szCs w:val="20"/>
              </w:rPr>
              <w:lastRenderedPageBreak/>
              <w:t>Move</w:t>
            </w:r>
            <w:r w:rsidRPr="005B2BC2">
              <w:rPr>
                <w:rFonts w:ascii="Arial" w:hAnsi="Arial" w:cs="Arial"/>
                <w:b/>
                <w:bCs/>
                <w:sz w:val="20"/>
                <w:szCs w:val="20"/>
              </w:rPr>
              <w:t xml:space="preserve"> </w:t>
            </w:r>
            <w:r>
              <w:rPr>
                <w:rFonts w:ascii="Arial" w:hAnsi="Arial" w:cs="Arial"/>
                <w:b/>
                <w:bCs/>
                <w:sz w:val="20"/>
                <w:szCs w:val="20"/>
              </w:rPr>
              <w:t>to</w:t>
            </w:r>
            <w:r w:rsidRPr="005B2BC2">
              <w:rPr>
                <w:rFonts w:ascii="Arial" w:hAnsi="Arial" w:cs="Arial"/>
                <w:b/>
                <w:bCs/>
                <w:sz w:val="20"/>
                <w:szCs w:val="20"/>
              </w:rPr>
              <w:t xml:space="preserve"> </w:t>
            </w:r>
            <w:r>
              <w:rPr>
                <w:rFonts w:ascii="Arial" w:hAnsi="Arial" w:cs="Arial"/>
                <w:b/>
                <w:bCs/>
                <w:sz w:val="20"/>
                <w:szCs w:val="20"/>
              </w:rPr>
              <w:t>page</w:t>
            </w:r>
            <w:r w:rsidRPr="005B2BC2">
              <w:rPr>
                <w:rFonts w:ascii="Arial" w:hAnsi="Arial" w:cs="Arial"/>
                <w:b/>
                <w:bCs/>
                <w:sz w:val="20"/>
                <w:szCs w:val="20"/>
              </w:rPr>
              <w:t xml:space="preserve"> </w:t>
            </w:r>
            <w:r>
              <w:rPr>
                <w:rFonts w:ascii="Arial" w:hAnsi="Arial" w:cs="Arial"/>
                <w:b/>
                <w:bCs/>
                <w:sz w:val="20"/>
                <w:szCs w:val="20"/>
              </w:rPr>
              <w:t>1.3.</w:t>
            </w:r>
          </w:p>
          <w:p w14:paraId="679F3BA7" w14:textId="77777777" w:rsidR="00593C77" w:rsidRDefault="00593C77" w:rsidP="004A4CA8">
            <w:pPr>
              <w:rPr>
                <w:rFonts w:ascii="Arial" w:hAnsi="Arial" w:cs="Arial"/>
                <w:b/>
                <w:bCs/>
                <w:sz w:val="20"/>
                <w:szCs w:val="20"/>
              </w:rPr>
            </w:pPr>
          </w:p>
        </w:tc>
      </w:tr>
      <w:tr w:rsidR="00593C77" w:rsidRPr="00616960" w14:paraId="60673EF0" w14:textId="77777777" w:rsidTr="004A4CA8">
        <w:tc>
          <w:tcPr>
            <w:tcW w:w="9584" w:type="dxa"/>
          </w:tcPr>
          <w:p w14:paraId="09A53E26" w14:textId="12C8F622" w:rsidR="00593C77" w:rsidRDefault="00593C77" w:rsidP="004A4CA8">
            <w:pPr>
              <w:spacing w:line="320" w:lineRule="atLeast"/>
              <w:ind w:left="360" w:right="1212" w:hanging="360"/>
              <w:rPr>
                <w:rFonts w:ascii="Arial" w:hAnsi="Arial" w:cs="Arial"/>
                <w:sz w:val="20"/>
                <w:szCs w:val="20"/>
              </w:rPr>
            </w:pPr>
            <w:r>
              <w:rPr>
                <w:rFonts w:ascii="Arial" w:hAnsi="Arial" w:cs="Arial"/>
                <w:sz w:val="20"/>
                <w:szCs w:val="20"/>
              </w:rPr>
              <w:t>3</w:t>
            </w:r>
            <w:r w:rsidRPr="00616960">
              <w:rPr>
                <w:rFonts w:ascii="Arial" w:hAnsi="Arial" w:cs="Arial"/>
                <w:sz w:val="20"/>
                <w:szCs w:val="20"/>
              </w:rPr>
              <w:t>.</w:t>
            </w:r>
            <w:r w:rsidRPr="00616960">
              <w:rPr>
                <w:rFonts w:ascii="Arial" w:hAnsi="Arial" w:cs="Arial"/>
                <w:sz w:val="20"/>
                <w:szCs w:val="20"/>
              </w:rPr>
              <w:tab/>
            </w:r>
            <w:r>
              <w:rPr>
                <w:rFonts w:ascii="Arial" w:hAnsi="Arial" w:cs="Arial"/>
                <w:sz w:val="20"/>
                <w:szCs w:val="20"/>
              </w:rPr>
              <w:t>Solve</w:t>
            </w:r>
            <w:r w:rsidRPr="005B2BC2">
              <w:rPr>
                <w:rFonts w:ascii="Arial" w:hAnsi="Arial" w:cs="Arial"/>
                <w:sz w:val="20"/>
                <w:szCs w:val="20"/>
              </w:rPr>
              <w:t xml:space="preserve"> </w:t>
            </w:r>
            <w:r>
              <w:rPr>
                <w:rFonts w:ascii="Arial" w:hAnsi="Arial" w:cs="Arial"/>
                <w:sz w:val="20"/>
                <w:szCs w:val="20"/>
              </w:rPr>
              <w:t>the</w:t>
            </w:r>
            <w:r w:rsidRPr="005B2BC2">
              <w:rPr>
                <w:rFonts w:ascii="Arial" w:hAnsi="Arial" w:cs="Arial"/>
                <w:sz w:val="20"/>
                <w:szCs w:val="20"/>
              </w:rPr>
              <w:t xml:space="preserve"> </w:t>
            </w:r>
            <w:r>
              <w:rPr>
                <w:rFonts w:ascii="Arial" w:hAnsi="Arial" w:cs="Arial"/>
                <w:sz w:val="20"/>
                <w:szCs w:val="20"/>
              </w:rPr>
              <w:t>logarithmic</w:t>
            </w:r>
            <w:r w:rsidRPr="005B2BC2">
              <w:rPr>
                <w:rFonts w:ascii="Arial" w:hAnsi="Arial" w:cs="Arial"/>
                <w:sz w:val="20"/>
                <w:szCs w:val="20"/>
              </w:rPr>
              <w:t xml:space="preserve"> </w:t>
            </w:r>
            <w:r>
              <w:rPr>
                <w:rFonts w:ascii="Arial" w:hAnsi="Arial" w:cs="Arial"/>
                <w:sz w:val="20"/>
                <w:szCs w:val="20"/>
              </w:rPr>
              <w:t>equation</w:t>
            </w:r>
            <w:r w:rsidRPr="005B2BC2">
              <w:rPr>
                <w:rFonts w:ascii="Arial" w:hAnsi="Arial" w:cs="Arial"/>
                <w:sz w:val="20"/>
                <w:szCs w:val="20"/>
              </w:rPr>
              <w:t xml:space="preserve"> </w:t>
            </w:r>
            <w:r>
              <w:rPr>
                <w:rFonts w:ascii="Arial" w:hAnsi="Arial" w:cs="Arial"/>
                <w:sz w:val="20"/>
                <w:szCs w:val="20"/>
              </w:rPr>
              <w:t>log</w:t>
            </w:r>
            <w:r>
              <w:rPr>
                <w:rFonts w:ascii="Arial" w:hAnsi="Arial" w:cs="Arial"/>
                <w:sz w:val="20"/>
                <w:szCs w:val="20"/>
                <w:vertAlign w:val="subscript"/>
              </w:rPr>
              <w:t>2 </w:t>
            </w:r>
            <w:r>
              <w:rPr>
                <w:rFonts w:ascii="Arial" w:hAnsi="Arial" w:cs="Arial"/>
                <w:sz w:val="20"/>
                <w:szCs w:val="20"/>
              </w:rPr>
              <w:t>32 = </w:t>
            </w:r>
            <w:r>
              <w:rPr>
                <w:rFonts w:ascii="Arial" w:hAnsi="Arial" w:cs="Arial"/>
                <w:i/>
                <w:sz w:val="20"/>
                <w:szCs w:val="20"/>
              </w:rPr>
              <w:t>y</w:t>
            </w:r>
            <w:r>
              <w:rPr>
                <w:rFonts w:ascii="Arial" w:hAnsi="Arial" w:cs="Arial"/>
                <w:sz w:val="20"/>
                <w:szCs w:val="20"/>
              </w:rPr>
              <w:t xml:space="preserve"> using</w:t>
            </w:r>
            <w:r w:rsidRPr="005B2BC2">
              <w:rPr>
                <w:rFonts w:ascii="Arial" w:hAnsi="Arial" w:cs="Arial"/>
                <w:sz w:val="20"/>
                <w:szCs w:val="20"/>
              </w:rPr>
              <w:t xml:space="preserve"> </w:t>
            </w:r>
            <w:r>
              <w:rPr>
                <w:rFonts w:ascii="Arial" w:hAnsi="Arial" w:cs="Arial"/>
                <w:sz w:val="20"/>
                <w:szCs w:val="20"/>
              </w:rPr>
              <w:t>the</w:t>
            </w:r>
            <w:r w:rsidRPr="005B2BC2">
              <w:rPr>
                <w:rFonts w:ascii="Arial" w:hAnsi="Arial" w:cs="Arial"/>
                <w:sz w:val="20"/>
                <w:szCs w:val="20"/>
              </w:rPr>
              <w:t xml:space="preserve"> </w:t>
            </w:r>
            <w:r>
              <w:rPr>
                <w:rFonts w:ascii="Arial" w:hAnsi="Arial" w:cs="Arial"/>
                <w:sz w:val="20"/>
                <w:szCs w:val="20"/>
              </w:rPr>
              <w:t>patterns</w:t>
            </w:r>
            <w:r w:rsidRPr="005B2BC2">
              <w:rPr>
                <w:rFonts w:ascii="Arial" w:hAnsi="Arial" w:cs="Arial"/>
                <w:sz w:val="20"/>
                <w:szCs w:val="20"/>
              </w:rPr>
              <w:t xml:space="preserve"> </w:t>
            </w:r>
            <w:r>
              <w:rPr>
                <w:rFonts w:ascii="Arial" w:hAnsi="Arial" w:cs="Arial"/>
                <w:sz w:val="20"/>
                <w:szCs w:val="20"/>
              </w:rPr>
              <w:t>from</w:t>
            </w:r>
            <w:r w:rsidRPr="005B2BC2">
              <w:rPr>
                <w:rFonts w:ascii="Arial" w:hAnsi="Arial" w:cs="Arial"/>
                <w:sz w:val="20"/>
                <w:szCs w:val="20"/>
              </w:rPr>
              <w:t xml:space="preserve"> </w:t>
            </w:r>
            <w:r>
              <w:rPr>
                <w:rFonts w:ascii="Arial" w:hAnsi="Arial" w:cs="Arial"/>
                <w:sz w:val="20"/>
                <w:szCs w:val="20"/>
              </w:rPr>
              <w:t>question</w:t>
            </w:r>
            <w:r w:rsidRPr="005B2BC2">
              <w:rPr>
                <w:rFonts w:ascii="Arial" w:hAnsi="Arial" w:cs="Arial"/>
                <w:sz w:val="20"/>
                <w:szCs w:val="20"/>
              </w:rPr>
              <w:t xml:space="preserve"> </w:t>
            </w:r>
            <w:r>
              <w:rPr>
                <w:rFonts w:ascii="Arial" w:hAnsi="Arial" w:cs="Arial"/>
                <w:sz w:val="20"/>
                <w:szCs w:val="20"/>
              </w:rPr>
              <w:t>1.</w:t>
            </w:r>
            <w:r w:rsidRPr="005B2BC2">
              <w:rPr>
                <w:rFonts w:ascii="Arial" w:hAnsi="Arial" w:cs="Arial"/>
                <w:sz w:val="20"/>
                <w:szCs w:val="20"/>
              </w:rPr>
              <w:t xml:space="preserve"> </w:t>
            </w:r>
            <w:r>
              <w:rPr>
                <w:rFonts w:ascii="Arial" w:hAnsi="Arial" w:cs="Arial"/>
                <w:sz w:val="20"/>
                <w:szCs w:val="20"/>
              </w:rPr>
              <w:t>Then,</w:t>
            </w:r>
            <w:r w:rsidRPr="005B2BC2">
              <w:rPr>
                <w:rFonts w:ascii="Arial" w:hAnsi="Arial" w:cs="Arial"/>
                <w:sz w:val="20"/>
                <w:szCs w:val="20"/>
              </w:rPr>
              <w:t xml:space="preserve"> </w:t>
            </w:r>
            <w:r>
              <w:rPr>
                <w:rFonts w:ascii="Arial" w:hAnsi="Arial" w:cs="Arial"/>
                <w:sz w:val="20"/>
                <w:szCs w:val="20"/>
              </w:rPr>
              <w:t>use</w:t>
            </w:r>
            <w:r w:rsidRPr="005B2BC2">
              <w:rPr>
                <w:rFonts w:ascii="Arial" w:hAnsi="Arial" w:cs="Arial"/>
                <w:sz w:val="20"/>
                <w:szCs w:val="20"/>
              </w:rPr>
              <w:t xml:space="preserve"> </w:t>
            </w:r>
            <w:r>
              <w:rPr>
                <w:rFonts w:ascii="Arial" w:hAnsi="Arial" w:cs="Arial"/>
                <w:sz w:val="20"/>
                <w:szCs w:val="20"/>
              </w:rPr>
              <w:t>the</w:t>
            </w:r>
            <w:r w:rsidRPr="005B2BC2">
              <w:rPr>
                <w:rFonts w:ascii="Arial" w:hAnsi="Arial" w:cs="Arial"/>
                <w:sz w:val="20"/>
                <w:szCs w:val="20"/>
              </w:rPr>
              <w:t xml:space="preserve"> </w:t>
            </w:r>
            <w:r>
              <w:rPr>
                <w:rFonts w:ascii="Arial" w:hAnsi="Arial" w:cs="Arial"/>
                <w:sz w:val="20"/>
                <w:szCs w:val="20"/>
              </w:rPr>
              <w:t>slider</w:t>
            </w:r>
            <w:r w:rsidRPr="005B2BC2">
              <w:rPr>
                <w:rFonts w:ascii="Arial" w:hAnsi="Arial" w:cs="Arial"/>
                <w:sz w:val="20"/>
                <w:szCs w:val="20"/>
              </w:rPr>
              <w:t xml:space="preserve"> </w:t>
            </w:r>
            <w:r>
              <w:rPr>
                <w:rFonts w:ascii="Arial" w:hAnsi="Arial" w:cs="Arial"/>
                <w:sz w:val="20"/>
                <w:szCs w:val="20"/>
              </w:rPr>
              <w:t>to</w:t>
            </w:r>
            <w:r w:rsidRPr="005B2BC2">
              <w:rPr>
                <w:rFonts w:ascii="Arial" w:hAnsi="Arial" w:cs="Arial"/>
                <w:sz w:val="20"/>
                <w:szCs w:val="20"/>
              </w:rPr>
              <w:t xml:space="preserve"> </w:t>
            </w:r>
            <w:r>
              <w:rPr>
                <w:rFonts w:ascii="Arial" w:hAnsi="Arial" w:cs="Arial"/>
                <w:sz w:val="20"/>
                <w:szCs w:val="20"/>
              </w:rPr>
              <w:t>change</w:t>
            </w:r>
            <w:r w:rsidRPr="005B2BC2">
              <w:rPr>
                <w:rFonts w:ascii="Arial" w:hAnsi="Arial" w:cs="Arial"/>
                <w:sz w:val="20"/>
                <w:szCs w:val="20"/>
              </w:rPr>
              <w:t xml:space="preserve"> </w:t>
            </w:r>
            <w:r>
              <w:rPr>
                <w:rFonts w:ascii="Arial" w:hAnsi="Arial" w:cs="Arial"/>
                <w:sz w:val="20"/>
                <w:szCs w:val="20"/>
              </w:rPr>
              <w:t>the</w:t>
            </w:r>
            <w:r w:rsidRPr="005B2BC2">
              <w:rPr>
                <w:rFonts w:ascii="Arial" w:hAnsi="Arial" w:cs="Arial"/>
                <w:sz w:val="20"/>
                <w:szCs w:val="20"/>
              </w:rPr>
              <w:t xml:space="preserve"> </w:t>
            </w:r>
            <w:r w:rsidRPr="005C1A71">
              <w:rPr>
                <w:rFonts w:ascii="Arial" w:hAnsi="Arial" w:cs="Arial"/>
                <w:i/>
                <w:iCs/>
                <w:sz w:val="20"/>
                <w:szCs w:val="20"/>
              </w:rPr>
              <w:t>n</w:t>
            </w:r>
            <w:r>
              <w:rPr>
                <w:rFonts w:ascii="Arial" w:hAnsi="Arial" w:cs="Arial"/>
                <w:sz w:val="20"/>
                <w:szCs w:val="20"/>
              </w:rPr>
              <w:t>-value</w:t>
            </w:r>
            <w:r w:rsidRPr="005B2BC2">
              <w:rPr>
                <w:rFonts w:ascii="Arial" w:hAnsi="Arial" w:cs="Arial"/>
                <w:sz w:val="20"/>
                <w:szCs w:val="20"/>
              </w:rPr>
              <w:t xml:space="preserve"> </w:t>
            </w:r>
            <w:r>
              <w:rPr>
                <w:rFonts w:ascii="Arial" w:hAnsi="Arial" w:cs="Arial"/>
                <w:sz w:val="20"/>
                <w:szCs w:val="20"/>
              </w:rPr>
              <w:t>to</w:t>
            </w:r>
            <w:r w:rsidRPr="005B2BC2">
              <w:rPr>
                <w:rFonts w:ascii="Arial" w:hAnsi="Arial" w:cs="Arial"/>
                <w:sz w:val="20"/>
                <w:szCs w:val="20"/>
              </w:rPr>
              <w:t xml:space="preserve"> </w:t>
            </w:r>
            <w:r>
              <w:rPr>
                <w:rFonts w:ascii="Arial" w:hAnsi="Arial" w:cs="Arial"/>
                <w:sz w:val="20"/>
                <w:szCs w:val="20"/>
              </w:rPr>
              <w:t>solve</w:t>
            </w:r>
            <w:r w:rsidRPr="005B2BC2">
              <w:rPr>
                <w:rFonts w:ascii="Arial" w:hAnsi="Arial" w:cs="Arial"/>
                <w:sz w:val="20"/>
                <w:szCs w:val="20"/>
              </w:rPr>
              <w:t xml:space="preserve"> </w:t>
            </w:r>
            <w:r>
              <w:rPr>
                <w:rFonts w:ascii="Arial" w:hAnsi="Arial" w:cs="Arial"/>
                <w:sz w:val="20"/>
                <w:szCs w:val="20"/>
              </w:rPr>
              <w:t>the</w:t>
            </w:r>
            <w:r w:rsidRPr="005B2BC2">
              <w:rPr>
                <w:rFonts w:ascii="Arial" w:hAnsi="Arial" w:cs="Arial"/>
                <w:sz w:val="20"/>
                <w:szCs w:val="20"/>
              </w:rPr>
              <w:t xml:space="preserve"> </w:t>
            </w:r>
            <w:r>
              <w:rPr>
                <w:rFonts w:ascii="Arial" w:hAnsi="Arial" w:cs="Arial"/>
                <w:sz w:val="20"/>
                <w:szCs w:val="20"/>
              </w:rPr>
              <w:t>logarithmic</w:t>
            </w:r>
            <w:r w:rsidRPr="005B2BC2">
              <w:rPr>
                <w:rFonts w:ascii="Arial" w:hAnsi="Arial" w:cs="Arial"/>
                <w:sz w:val="20"/>
                <w:szCs w:val="20"/>
              </w:rPr>
              <w:t xml:space="preserve"> </w:t>
            </w:r>
            <w:r>
              <w:rPr>
                <w:rFonts w:ascii="Arial" w:hAnsi="Arial" w:cs="Arial"/>
                <w:sz w:val="20"/>
                <w:szCs w:val="20"/>
              </w:rPr>
              <w:t>equation.</w:t>
            </w:r>
            <w:r w:rsidRPr="005B2BC2">
              <w:rPr>
                <w:rFonts w:ascii="Arial" w:hAnsi="Arial" w:cs="Arial"/>
                <w:sz w:val="20"/>
                <w:szCs w:val="20"/>
              </w:rPr>
              <w:t xml:space="preserve"> </w:t>
            </w:r>
            <w:r>
              <w:rPr>
                <w:rFonts w:ascii="Arial" w:hAnsi="Arial" w:cs="Arial"/>
                <w:sz w:val="20"/>
                <w:szCs w:val="20"/>
              </w:rPr>
              <w:t>How</w:t>
            </w:r>
            <w:r w:rsidRPr="005B2BC2">
              <w:rPr>
                <w:rFonts w:ascii="Arial" w:hAnsi="Arial" w:cs="Arial"/>
                <w:sz w:val="20"/>
                <w:szCs w:val="20"/>
              </w:rPr>
              <w:t xml:space="preserve"> </w:t>
            </w:r>
            <w:r>
              <w:rPr>
                <w:rFonts w:ascii="Arial" w:hAnsi="Arial" w:cs="Arial"/>
                <w:sz w:val="20"/>
                <w:szCs w:val="20"/>
              </w:rPr>
              <w:t>does</w:t>
            </w:r>
            <w:r w:rsidRPr="005B2BC2">
              <w:rPr>
                <w:rFonts w:ascii="Arial" w:hAnsi="Arial" w:cs="Arial"/>
                <w:sz w:val="20"/>
                <w:szCs w:val="20"/>
              </w:rPr>
              <w:t xml:space="preserve"> </w:t>
            </w:r>
            <w:r>
              <w:rPr>
                <w:rFonts w:ascii="Arial" w:hAnsi="Arial" w:cs="Arial"/>
                <w:sz w:val="20"/>
                <w:szCs w:val="20"/>
              </w:rPr>
              <w:t>the</w:t>
            </w:r>
            <w:r w:rsidRPr="005B2BC2">
              <w:rPr>
                <w:rFonts w:ascii="Arial" w:hAnsi="Arial" w:cs="Arial"/>
                <w:sz w:val="20"/>
                <w:szCs w:val="20"/>
              </w:rPr>
              <w:t xml:space="preserve"> </w:t>
            </w:r>
            <w:r>
              <w:rPr>
                <w:rFonts w:ascii="Arial" w:hAnsi="Arial" w:cs="Arial"/>
                <w:sz w:val="20"/>
                <w:szCs w:val="20"/>
              </w:rPr>
              <w:t>exponential</w:t>
            </w:r>
            <w:r w:rsidRPr="005B2BC2">
              <w:rPr>
                <w:rFonts w:ascii="Arial" w:hAnsi="Arial" w:cs="Arial"/>
                <w:sz w:val="20"/>
                <w:szCs w:val="20"/>
              </w:rPr>
              <w:t xml:space="preserve"> </w:t>
            </w:r>
            <w:r>
              <w:rPr>
                <w:rFonts w:ascii="Arial" w:hAnsi="Arial" w:cs="Arial"/>
                <w:sz w:val="20"/>
                <w:szCs w:val="20"/>
              </w:rPr>
              <w:t>equation</w:t>
            </w:r>
            <w:r w:rsidRPr="005B2BC2">
              <w:rPr>
                <w:rFonts w:ascii="Arial" w:hAnsi="Arial" w:cs="Arial"/>
                <w:sz w:val="20"/>
                <w:szCs w:val="20"/>
              </w:rPr>
              <w:t xml:space="preserve"> </w:t>
            </w:r>
            <w:r>
              <w:rPr>
                <w:rFonts w:ascii="Arial" w:hAnsi="Arial" w:cs="Arial"/>
                <w:sz w:val="20"/>
                <w:szCs w:val="20"/>
              </w:rPr>
              <w:t>verify</w:t>
            </w:r>
            <w:r w:rsidRPr="005B2BC2">
              <w:rPr>
                <w:rFonts w:ascii="Arial" w:hAnsi="Arial" w:cs="Arial"/>
                <w:sz w:val="20"/>
                <w:szCs w:val="20"/>
              </w:rPr>
              <w:t xml:space="preserve"> </w:t>
            </w:r>
            <w:r>
              <w:rPr>
                <w:rFonts w:ascii="Arial" w:hAnsi="Arial" w:cs="Arial"/>
                <w:sz w:val="20"/>
                <w:szCs w:val="20"/>
              </w:rPr>
              <w:t>your</w:t>
            </w:r>
            <w:r w:rsidRPr="005B2BC2">
              <w:rPr>
                <w:rFonts w:ascii="Arial" w:hAnsi="Arial" w:cs="Arial"/>
                <w:sz w:val="20"/>
                <w:szCs w:val="20"/>
              </w:rPr>
              <w:t xml:space="preserve"> </w:t>
            </w:r>
            <w:r>
              <w:rPr>
                <w:rFonts w:ascii="Arial" w:hAnsi="Arial" w:cs="Arial"/>
                <w:sz w:val="20"/>
                <w:szCs w:val="20"/>
              </w:rPr>
              <w:t>result?</w:t>
            </w:r>
            <w:r w:rsidR="004A1215">
              <w:rPr>
                <w:rFonts w:ascii="Arial" w:hAnsi="Arial" w:cs="Arial"/>
                <w:sz w:val="20"/>
                <w:szCs w:val="20"/>
              </w:rPr>
              <w:br/>
            </w:r>
          </w:p>
          <w:p w14:paraId="234DE969" w14:textId="4268644C" w:rsidR="00593C77" w:rsidRPr="005820F3" w:rsidRDefault="005820F3" w:rsidP="004A4CA8">
            <w:pPr>
              <w:spacing w:line="320" w:lineRule="atLeast"/>
              <w:ind w:left="720" w:right="1210" w:hanging="360"/>
              <w:rPr>
                <w:rFonts w:ascii="Arial" w:hAnsi="Arial" w:cs="Arial"/>
                <w:sz w:val="20"/>
                <w:szCs w:val="20"/>
              </w:rPr>
            </w:pPr>
            <w:r>
              <w:rPr>
                <w:rFonts w:ascii="Arial" w:hAnsi="Arial" w:cs="Arial"/>
                <w:b/>
                <w:bCs/>
                <w:sz w:val="20"/>
                <w:szCs w:val="20"/>
                <w:u w:val="single"/>
              </w:rPr>
              <w:t>Answer:</w:t>
            </w:r>
            <w:r>
              <w:rPr>
                <w:rFonts w:ascii="Arial" w:hAnsi="Arial" w:cs="Arial"/>
                <w:sz w:val="20"/>
                <w:szCs w:val="20"/>
              </w:rPr>
              <w:t xml:space="preserve">  </w:t>
            </w:r>
            <m:oMath>
              <m:r>
                <w:rPr>
                  <w:rFonts w:ascii="Cambria Math" w:hAnsi="Cambria Math" w:cs="Arial"/>
                  <w:sz w:val="20"/>
                  <w:szCs w:val="20"/>
                </w:rPr>
                <m:t>n=5</m:t>
              </m:r>
            </m:oMath>
            <w:r w:rsidR="004A1215">
              <w:rPr>
                <w:rFonts w:ascii="Arial" w:hAnsi="Arial" w:cs="Arial"/>
                <w:sz w:val="20"/>
                <w:szCs w:val="20"/>
              </w:rPr>
              <w:t xml:space="preserve"> since </w:t>
            </w:r>
            <m:oMath>
              <m:sSup>
                <m:sSupPr>
                  <m:ctrlPr>
                    <w:rPr>
                      <w:rFonts w:ascii="Cambria Math" w:hAnsi="Cambria Math" w:cs="Arial"/>
                      <w:i/>
                      <w:sz w:val="20"/>
                      <w:szCs w:val="20"/>
                    </w:rPr>
                  </m:ctrlPr>
                </m:sSupPr>
                <m:e>
                  <m:r>
                    <w:rPr>
                      <w:rFonts w:ascii="Cambria Math" w:hAnsi="Cambria Math" w:cs="Arial"/>
                      <w:sz w:val="20"/>
                      <w:szCs w:val="20"/>
                    </w:rPr>
                    <m:t>2</m:t>
                  </m:r>
                </m:e>
                <m:sup>
                  <m:r>
                    <w:rPr>
                      <w:rFonts w:ascii="Cambria Math" w:hAnsi="Cambria Math" w:cs="Arial"/>
                      <w:sz w:val="20"/>
                      <w:szCs w:val="20"/>
                    </w:rPr>
                    <m:t>5</m:t>
                  </m:r>
                </m:sup>
              </m:sSup>
              <m:r>
                <w:rPr>
                  <w:rFonts w:ascii="Cambria Math" w:hAnsi="Cambria Math" w:cs="Arial"/>
                  <w:sz w:val="20"/>
                  <w:szCs w:val="20"/>
                </w:rPr>
                <m:t>=32</m:t>
              </m:r>
            </m:oMath>
          </w:p>
          <w:p w14:paraId="7F001E0F" w14:textId="77777777" w:rsidR="00593C77" w:rsidRDefault="00593C77" w:rsidP="004A4CA8">
            <w:pPr>
              <w:spacing w:line="320" w:lineRule="atLeast"/>
              <w:ind w:left="720" w:right="1210" w:hanging="360"/>
              <w:rPr>
                <w:rFonts w:ascii="Arial" w:hAnsi="Arial" w:cs="Arial"/>
                <w:b/>
                <w:bCs/>
                <w:sz w:val="20"/>
                <w:szCs w:val="20"/>
              </w:rPr>
            </w:pPr>
          </w:p>
          <w:p w14:paraId="428E1923" w14:textId="77777777" w:rsidR="00593C77" w:rsidRPr="00616960" w:rsidRDefault="00593C77" w:rsidP="004A4CA8">
            <w:pPr>
              <w:spacing w:line="320" w:lineRule="atLeast"/>
              <w:ind w:left="720" w:right="1210" w:hanging="360"/>
              <w:rPr>
                <w:rFonts w:ascii="Arial" w:hAnsi="Arial" w:cs="Arial"/>
                <w:b/>
                <w:bCs/>
                <w:sz w:val="20"/>
                <w:szCs w:val="20"/>
              </w:rPr>
            </w:pPr>
          </w:p>
        </w:tc>
      </w:tr>
      <w:tr w:rsidR="00593C77" w:rsidDel="003C10FC" w14:paraId="04FABE7F" w14:textId="77777777" w:rsidTr="004A4CA8">
        <w:tc>
          <w:tcPr>
            <w:tcW w:w="9584" w:type="dxa"/>
          </w:tcPr>
          <w:p w14:paraId="73E65440" w14:textId="77777777" w:rsidR="00593C77" w:rsidRPr="00616960" w:rsidRDefault="00593C77" w:rsidP="004A4CA8">
            <w:pPr>
              <w:spacing w:line="320" w:lineRule="atLeast"/>
              <w:ind w:left="360" w:hanging="360"/>
              <w:rPr>
                <w:rFonts w:ascii="Arial" w:hAnsi="Arial" w:cs="Arial"/>
                <w:b/>
                <w:bCs/>
                <w:sz w:val="20"/>
                <w:szCs w:val="20"/>
              </w:rPr>
            </w:pPr>
            <w:r>
              <w:rPr>
                <w:rFonts w:ascii="Arial" w:hAnsi="Arial" w:cs="Arial"/>
                <w:b/>
                <w:bCs/>
                <w:sz w:val="20"/>
                <w:szCs w:val="20"/>
              </w:rPr>
              <w:t>Move</w:t>
            </w:r>
            <w:r w:rsidRPr="005B2BC2">
              <w:rPr>
                <w:rFonts w:ascii="Arial" w:hAnsi="Arial" w:cs="Arial"/>
                <w:b/>
                <w:bCs/>
                <w:sz w:val="20"/>
                <w:szCs w:val="20"/>
              </w:rPr>
              <w:t xml:space="preserve"> </w:t>
            </w:r>
            <w:r>
              <w:rPr>
                <w:rFonts w:ascii="Arial" w:hAnsi="Arial" w:cs="Arial"/>
                <w:b/>
                <w:bCs/>
                <w:sz w:val="20"/>
                <w:szCs w:val="20"/>
              </w:rPr>
              <w:t>to</w:t>
            </w:r>
            <w:r w:rsidRPr="005B2BC2">
              <w:rPr>
                <w:rFonts w:ascii="Arial" w:hAnsi="Arial" w:cs="Arial"/>
                <w:b/>
                <w:bCs/>
                <w:sz w:val="20"/>
                <w:szCs w:val="20"/>
              </w:rPr>
              <w:t xml:space="preserve"> </w:t>
            </w:r>
            <w:r>
              <w:rPr>
                <w:rFonts w:ascii="Arial" w:hAnsi="Arial" w:cs="Arial"/>
                <w:b/>
                <w:bCs/>
                <w:sz w:val="20"/>
                <w:szCs w:val="20"/>
              </w:rPr>
              <w:t>page</w:t>
            </w:r>
            <w:r w:rsidRPr="005B2BC2">
              <w:rPr>
                <w:rFonts w:ascii="Arial" w:hAnsi="Arial" w:cs="Arial"/>
                <w:b/>
                <w:bCs/>
                <w:sz w:val="20"/>
                <w:szCs w:val="20"/>
              </w:rPr>
              <w:t xml:space="preserve"> </w:t>
            </w:r>
            <w:r>
              <w:rPr>
                <w:rFonts w:ascii="Arial" w:hAnsi="Arial" w:cs="Arial"/>
                <w:b/>
                <w:bCs/>
                <w:sz w:val="20"/>
                <w:szCs w:val="20"/>
              </w:rPr>
              <w:t>2.1</w:t>
            </w:r>
            <w:r w:rsidRPr="00616960">
              <w:rPr>
                <w:rFonts w:ascii="Arial" w:hAnsi="Arial" w:cs="Arial"/>
                <w:b/>
                <w:bCs/>
                <w:sz w:val="20"/>
                <w:szCs w:val="20"/>
              </w:rPr>
              <w:t>.</w:t>
            </w:r>
          </w:p>
          <w:p w14:paraId="663B1DFF" w14:textId="77777777" w:rsidR="00593C77" w:rsidDel="003C10FC" w:rsidRDefault="00593C77" w:rsidP="004A4CA8">
            <w:pPr>
              <w:spacing w:line="320" w:lineRule="atLeast"/>
              <w:ind w:left="360" w:right="42" w:hanging="360"/>
              <w:rPr>
                <w:rFonts w:ascii="Arial" w:hAnsi="Arial" w:cs="Arial"/>
                <w:b/>
                <w:bCs/>
                <w:sz w:val="20"/>
                <w:szCs w:val="20"/>
              </w:rPr>
            </w:pPr>
          </w:p>
        </w:tc>
      </w:tr>
      <w:tr w:rsidR="00593C77" w:rsidRPr="00616960" w14:paraId="02587E7A" w14:textId="77777777" w:rsidTr="004A4CA8">
        <w:tc>
          <w:tcPr>
            <w:tcW w:w="9584" w:type="dxa"/>
          </w:tcPr>
          <w:p w14:paraId="226AAF1B" w14:textId="77777777" w:rsidR="00593C77" w:rsidRDefault="00593C77" w:rsidP="004A4CA8">
            <w:pPr>
              <w:spacing w:line="320" w:lineRule="atLeast"/>
              <w:ind w:left="360" w:right="1212" w:hanging="360"/>
              <w:rPr>
                <w:rFonts w:ascii="Arial" w:hAnsi="Arial" w:cs="Arial"/>
                <w:sz w:val="20"/>
                <w:szCs w:val="20"/>
              </w:rPr>
            </w:pPr>
            <w:r>
              <w:rPr>
                <w:rFonts w:ascii="Arial" w:hAnsi="Arial" w:cs="Arial"/>
                <w:sz w:val="20"/>
                <w:szCs w:val="20"/>
              </w:rPr>
              <w:lastRenderedPageBreak/>
              <w:t>4</w:t>
            </w:r>
            <w:r w:rsidRPr="00616960">
              <w:rPr>
                <w:rFonts w:ascii="Arial" w:hAnsi="Arial" w:cs="Arial"/>
                <w:sz w:val="20"/>
                <w:szCs w:val="20"/>
              </w:rPr>
              <w:t>.</w:t>
            </w:r>
            <w:r w:rsidRPr="00616960">
              <w:rPr>
                <w:rFonts w:ascii="Arial" w:hAnsi="Arial" w:cs="Arial"/>
                <w:sz w:val="20"/>
                <w:szCs w:val="20"/>
              </w:rPr>
              <w:tab/>
            </w:r>
            <w:r>
              <w:rPr>
                <w:rFonts w:ascii="Arial" w:hAnsi="Arial" w:cs="Arial"/>
                <w:sz w:val="20"/>
                <w:szCs w:val="20"/>
              </w:rPr>
              <w:t>Solve</w:t>
            </w:r>
            <w:r w:rsidRPr="005B2BC2">
              <w:rPr>
                <w:rFonts w:ascii="Arial" w:hAnsi="Arial" w:cs="Arial"/>
                <w:sz w:val="20"/>
                <w:szCs w:val="20"/>
              </w:rPr>
              <w:t xml:space="preserve"> </w:t>
            </w:r>
            <w:r>
              <w:rPr>
                <w:rFonts w:ascii="Arial" w:hAnsi="Arial" w:cs="Arial"/>
                <w:sz w:val="20"/>
                <w:szCs w:val="20"/>
              </w:rPr>
              <w:t>the</w:t>
            </w:r>
            <w:r w:rsidRPr="005B2BC2">
              <w:rPr>
                <w:rFonts w:ascii="Arial" w:hAnsi="Arial" w:cs="Arial"/>
                <w:sz w:val="20"/>
                <w:szCs w:val="20"/>
              </w:rPr>
              <w:t xml:space="preserve"> </w:t>
            </w:r>
            <w:r>
              <w:rPr>
                <w:rFonts w:ascii="Arial" w:hAnsi="Arial" w:cs="Arial"/>
                <w:sz w:val="20"/>
                <w:szCs w:val="20"/>
              </w:rPr>
              <w:t>equation</w:t>
            </w:r>
            <w:r w:rsidRPr="00F9788D">
              <w:rPr>
                <w:rFonts w:ascii="Arial" w:hAnsi="Arial" w:cs="Arial"/>
                <w:position w:val="-22"/>
                <w:sz w:val="20"/>
                <w:szCs w:val="20"/>
              </w:rPr>
              <w:object w:dxaOrig="1160" w:dyaOrig="560" w14:anchorId="74FF90A7">
                <v:shape id="_x0000_i1033" type="#_x0000_t75" style="width:57.5pt;height:29pt" o:ole="">
                  <v:imagedata r:id="rId34" o:title=""/>
                </v:shape>
                <o:OLEObject Type="Embed" ProgID="Equation.DSMT4" ShapeID="_x0000_i1033" DrawAspect="Content" ObjectID="_1787405967" r:id="rId35"/>
              </w:object>
            </w:r>
            <w:r>
              <w:rPr>
                <w:rFonts w:ascii="Arial" w:hAnsi="Arial" w:cs="Arial"/>
                <w:sz w:val="20"/>
                <w:szCs w:val="20"/>
              </w:rPr>
              <w:t>.</w:t>
            </w:r>
            <w:r w:rsidRPr="005B2BC2">
              <w:rPr>
                <w:rFonts w:ascii="Arial" w:hAnsi="Arial" w:cs="Arial"/>
                <w:sz w:val="20"/>
                <w:szCs w:val="20"/>
              </w:rPr>
              <w:t xml:space="preserve"> </w:t>
            </w:r>
            <w:r>
              <w:rPr>
                <w:rFonts w:ascii="Arial" w:hAnsi="Arial" w:cs="Arial"/>
                <w:sz w:val="20"/>
                <w:szCs w:val="20"/>
              </w:rPr>
              <w:t>Then,</w:t>
            </w:r>
            <w:r w:rsidRPr="005B2BC2">
              <w:rPr>
                <w:rFonts w:ascii="Arial" w:hAnsi="Arial" w:cs="Arial"/>
                <w:sz w:val="20"/>
                <w:szCs w:val="20"/>
              </w:rPr>
              <w:t xml:space="preserve"> </w:t>
            </w:r>
            <w:r>
              <w:rPr>
                <w:rFonts w:ascii="Arial" w:hAnsi="Arial" w:cs="Arial"/>
                <w:sz w:val="20"/>
                <w:szCs w:val="20"/>
              </w:rPr>
              <w:t>use</w:t>
            </w:r>
            <w:r w:rsidRPr="005B2BC2">
              <w:rPr>
                <w:rFonts w:ascii="Arial" w:hAnsi="Arial" w:cs="Arial"/>
                <w:sz w:val="20"/>
                <w:szCs w:val="20"/>
              </w:rPr>
              <w:t xml:space="preserve"> </w:t>
            </w:r>
            <w:r>
              <w:rPr>
                <w:rFonts w:ascii="Arial" w:hAnsi="Arial" w:cs="Arial"/>
                <w:sz w:val="20"/>
                <w:szCs w:val="20"/>
              </w:rPr>
              <w:t>the</w:t>
            </w:r>
            <w:r w:rsidRPr="005B2BC2">
              <w:rPr>
                <w:rFonts w:ascii="Arial" w:hAnsi="Arial" w:cs="Arial"/>
                <w:sz w:val="20"/>
                <w:szCs w:val="20"/>
              </w:rPr>
              <w:t xml:space="preserve"> </w:t>
            </w:r>
            <w:r>
              <w:rPr>
                <w:rFonts w:ascii="Arial" w:hAnsi="Arial" w:cs="Arial"/>
                <w:sz w:val="20"/>
                <w:szCs w:val="20"/>
              </w:rPr>
              <w:t>slider</w:t>
            </w:r>
            <w:r w:rsidRPr="005B2BC2">
              <w:rPr>
                <w:rFonts w:ascii="Arial" w:hAnsi="Arial" w:cs="Arial"/>
                <w:sz w:val="20"/>
                <w:szCs w:val="20"/>
              </w:rPr>
              <w:t xml:space="preserve"> </w:t>
            </w:r>
            <w:r>
              <w:rPr>
                <w:rFonts w:ascii="Arial" w:hAnsi="Arial" w:cs="Arial"/>
                <w:sz w:val="20"/>
                <w:szCs w:val="20"/>
              </w:rPr>
              <w:t>to</w:t>
            </w:r>
            <w:r w:rsidRPr="005B2BC2">
              <w:rPr>
                <w:rFonts w:ascii="Arial" w:hAnsi="Arial" w:cs="Arial"/>
                <w:sz w:val="20"/>
                <w:szCs w:val="20"/>
              </w:rPr>
              <w:t xml:space="preserve"> </w:t>
            </w:r>
            <w:r>
              <w:rPr>
                <w:rFonts w:ascii="Arial" w:hAnsi="Arial" w:cs="Arial"/>
                <w:sz w:val="20"/>
                <w:szCs w:val="20"/>
              </w:rPr>
              <w:t>change</w:t>
            </w:r>
            <w:r w:rsidRPr="005B2BC2">
              <w:rPr>
                <w:rFonts w:ascii="Arial" w:hAnsi="Arial" w:cs="Arial"/>
                <w:sz w:val="20"/>
                <w:szCs w:val="20"/>
              </w:rPr>
              <w:t xml:space="preserve"> </w:t>
            </w:r>
            <w:r>
              <w:rPr>
                <w:rFonts w:ascii="Arial" w:hAnsi="Arial" w:cs="Arial"/>
                <w:sz w:val="20"/>
                <w:szCs w:val="20"/>
              </w:rPr>
              <w:t>the</w:t>
            </w:r>
            <w:r w:rsidRPr="005B2BC2">
              <w:rPr>
                <w:rFonts w:ascii="Arial" w:hAnsi="Arial" w:cs="Arial"/>
                <w:sz w:val="20"/>
                <w:szCs w:val="20"/>
              </w:rPr>
              <w:t xml:space="preserve"> </w:t>
            </w:r>
            <w:r w:rsidRPr="005C1A71">
              <w:rPr>
                <w:rFonts w:ascii="Arial" w:hAnsi="Arial" w:cs="Arial"/>
                <w:i/>
                <w:iCs/>
                <w:sz w:val="20"/>
                <w:szCs w:val="20"/>
              </w:rPr>
              <w:t>n</w:t>
            </w:r>
            <w:r>
              <w:rPr>
                <w:rFonts w:ascii="Arial" w:hAnsi="Arial" w:cs="Arial"/>
                <w:sz w:val="20"/>
                <w:szCs w:val="20"/>
              </w:rPr>
              <w:t>-value</w:t>
            </w:r>
            <w:r w:rsidRPr="005B2BC2">
              <w:rPr>
                <w:rFonts w:ascii="Arial" w:hAnsi="Arial" w:cs="Arial"/>
                <w:sz w:val="20"/>
                <w:szCs w:val="20"/>
              </w:rPr>
              <w:t xml:space="preserve"> </w:t>
            </w:r>
            <w:r>
              <w:rPr>
                <w:rFonts w:ascii="Arial" w:hAnsi="Arial" w:cs="Arial"/>
                <w:sz w:val="20"/>
                <w:szCs w:val="20"/>
              </w:rPr>
              <w:t>to</w:t>
            </w:r>
            <w:r w:rsidRPr="005B2BC2">
              <w:rPr>
                <w:rFonts w:ascii="Arial" w:hAnsi="Arial" w:cs="Arial"/>
                <w:sz w:val="20"/>
                <w:szCs w:val="20"/>
              </w:rPr>
              <w:t xml:space="preserve"> </w:t>
            </w:r>
            <w:r>
              <w:rPr>
                <w:rFonts w:ascii="Arial" w:hAnsi="Arial" w:cs="Arial"/>
                <w:sz w:val="20"/>
                <w:szCs w:val="20"/>
              </w:rPr>
              <w:t>solve</w:t>
            </w:r>
            <w:r w:rsidRPr="005B2BC2">
              <w:rPr>
                <w:rFonts w:ascii="Arial" w:hAnsi="Arial" w:cs="Arial"/>
                <w:sz w:val="20"/>
                <w:szCs w:val="20"/>
              </w:rPr>
              <w:t xml:space="preserve"> </w:t>
            </w:r>
            <w:r>
              <w:rPr>
                <w:rFonts w:ascii="Arial" w:hAnsi="Arial" w:cs="Arial"/>
                <w:sz w:val="20"/>
                <w:szCs w:val="20"/>
              </w:rPr>
              <w:t>the</w:t>
            </w:r>
            <w:r w:rsidRPr="005B2BC2">
              <w:rPr>
                <w:rFonts w:ascii="Arial" w:hAnsi="Arial" w:cs="Arial"/>
                <w:sz w:val="20"/>
                <w:szCs w:val="20"/>
              </w:rPr>
              <w:t xml:space="preserve"> </w:t>
            </w:r>
            <w:r>
              <w:rPr>
                <w:rFonts w:ascii="Arial" w:hAnsi="Arial" w:cs="Arial"/>
                <w:sz w:val="20"/>
                <w:szCs w:val="20"/>
              </w:rPr>
              <w:t>logarithmic</w:t>
            </w:r>
            <w:r w:rsidRPr="005B2BC2">
              <w:rPr>
                <w:rFonts w:ascii="Arial" w:hAnsi="Arial" w:cs="Arial"/>
                <w:sz w:val="20"/>
                <w:szCs w:val="20"/>
              </w:rPr>
              <w:t xml:space="preserve"> </w:t>
            </w:r>
            <w:r>
              <w:rPr>
                <w:rFonts w:ascii="Arial" w:hAnsi="Arial" w:cs="Arial"/>
                <w:sz w:val="20"/>
                <w:szCs w:val="20"/>
              </w:rPr>
              <w:t>equation.</w:t>
            </w:r>
            <w:r w:rsidRPr="005B2BC2">
              <w:rPr>
                <w:rFonts w:ascii="Arial" w:hAnsi="Arial" w:cs="Arial"/>
                <w:sz w:val="20"/>
                <w:szCs w:val="20"/>
              </w:rPr>
              <w:t xml:space="preserve"> </w:t>
            </w:r>
            <w:r>
              <w:rPr>
                <w:rFonts w:ascii="Arial" w:hAnsi="Arial" w:cs="Arial"/>
                <w:sz w:val="20"/>
                <w:szCs w:val="20"/>
              </w:rPr>
              <w:t>How</w:t>
            </w:r>
            <w:r w:rsidRPr="005B2BC2">
              <w:rPr>
                <w:rFonts w:ascii="Arial" w:hAnsi="Arial" w:cs="Arial"/>
                <w:sz w:val="20"/>
                <w:szCs w:val="20"/>
              </w:rPr>
              <w:t xml:space="preserve"> </w:t>
            </w:r>
            <w:r>
              <w:rPr>
                <w:rFonts w:ascii="Arial" w:hAnsi="Arial" w:cs="Arial"/>
                <w:sz w:val="20"/>
                <w:szCs w:val="20"/>
              </w:rPr>
              <w:t>does</w:t>
            </w:r>
            <w:r w:rsidRPr="005B2BC2">
              <w:rPr>
                <w:rFonts w:ascii="Arial" w:hAnsi="Arial" w:cs="Arial"/>
                <w:sz w:val="20"/>
                <w:szCs w:val="20"/>
              </w:rPr>
              <w:t xml:space="preserve"> </w:t>
            </w:r>
            <w:r>
              <w:rPr>
                <w:rFonts w:ascii="Arial" w:hAnsi="Arial" w:cs="Arial"/>
                <w:sz w:val="20"/>
                <w:szCs w:val="20"/>
              </w:rPr>
              <w:t>the</w:t>
            </w:r>
            <w:r w:rsidRPr="005B2BC2">
              <w:rPr>
                <w:rFonts w:ascii="Arial" w:hAnsi="Arial" w:cs="Arial"/>
                <w:sz w:val="20"/>
                <w:szCs w:val="20"/>
              </w:rPr>
              <w:t xml:space="preserve"> </w:t>
            </w:r>
            <w:r>
              <w:rPr>
                <w:rFonts w:ascii="Arial" w:hAnsi="Arial" w:cs="Arial"/>
                <w:sz w:val="20"/>
                <w:szCs w:val="20"/>
              </w:rPr>
              <w:t>exponential</w:t>
            </w:r>
            <w:r w:rsidRPr="005B2BC2">
              <w:rPr>
                <w:rFonts w:ascii="Arial" w:hAnsi="Arial" w:cs="Arial"/>
                <w:sz w:val="20"/>
                <w:szCs w:val="20"/>
              </w:rPr>
              <w:t xml:space="preserve"> </w:t>
            </w:r>
            <w:r>
              <w:rPr>
                <w:rFonts w:ascii="Arial" w:hAnsi="Arial" w:cs="Arial"/>
                <w:sz w:val="20"/>
                <w:szCs w:val="20"/>
              </w:rPr>
              <w:t>equation</w:t>
            </w:r>
            <w:r w:rsidRPr="005B2BC2">
              <w:rPr>
                <w:rFonts w:ascii="Arial" w:hAnsi="Arial" w:cs="Arial"/>
                <w:sz w:val="20"/>
                <w:szCs w:val="20"/>
              </w:rPr>
              <w:t xml:space="preserve"> </w:t>
            </w:r>
            <w:r>
              <w:rPr>
                <w:rFonts w:ascii="Arial" w:hAnsi="Arial" w:cs="Arial"/>
                <w:sz w:val="20"/>
                <w:szCs w:val="20"/>
              </w:rPr>
              <w:t>verify</w:t>
            </w:r>
            <w:r w:rsidRPr="005B2BC2">
              <w:rPr>
                <w:rFonts w:ascii="Arial" w:hAnsi="Arial" w:cs="Arial"/>
                <w:sz w:val="20"/>
                <w:szCs w:val="20"/>
              </w:rPr>
              <w:t xml:space="preserve"> </w:t>
            </w:r>
            <w:r>
              <w:rPr>
                <w:rFonts w:ascii="Arial" w:hAnsi="Arial" w:cs="Arial"/>
                <w:sz w:val="20"/>
                <w:szCs w:val="20"/>
              </w:rPr>
              <w:t>your</w:t>
            </w:r>
            <w:r w:rsidRPr="005B2BC2">
              <w:rPr>
                <w:rFonts w:ascii="Arial" w:hAnsi="Arial" w:cs="Arial"/>
                <w:sz w:val="20"/>
                <w:szCs w:val="20"/>
              </w:rPr>
              <w:t xml:space="preserve"> </w:t>
            </w:r>
            <w:r>
              <w:rPr>
                <w:rFonts w:ascii="Arial" w:hAnsi="Arial" w:cs="Arial"/>
                <w:sz w:val="20"/>
                <w:szCs w:val="20"/>
              </w:rPr>
              <w:t>result?</w:t>
            </w:r>
          </w:p>
          <w:p w14:paraId="71CC75A6" w14:textId="77777777" w:rsidR="00593C77" w:rsidRDefault="00593C77" w:rsidP="004A4CA8">
            <w:pPr>
              <w:spacing w:line="320" w:lineRule="atLeast"/>
              <w:rPr>
                <w:rFonts w:ascii="Arial" w:hAnsi="Arial" w:cs="Arial"/>
                <w:b/>
                <w:bCs/>
                <w:sz w:val="20"/>
                <w:szCs w:val="20"/>
              </w:rPr>
            </w:pPr>
          </w:p>
          <w:p w14:paraId="7CC82E94" w14:textId="66B03D7E" w:rsidR="004A1215" w:rsidRPr="005820F3" w:rsidRDefault="004A1215" w:rsidP="004A1215">
            <w:pPr>
              <w:spacing w:line="320" w:lineRule="atLeast"/>
              <w:ind w:right="1210"/>
              <w:rPr>
                <w:rFonts w:ascii="Arial" w:hAnsi="Arial" w:cs="Arial"/>
                <w:sz w:val="20"/>
                <w:szCs w:val="20"/>
              </w:rPr>
            </w:pPr>
            <w:r>
              <w:rPr>
                <w:rFonts w:ascii="Arial" w:hAnsi="Arial" w:cs="Arial"/>
                <w:b/>
                <w:bCs/>
                <w:sz w:val="20"/>
                <w:szCs w:val="20"/>
              </w:rPr>
              <w:t xml:space="preserve">      </w:t>
            </w:r>
            <w:r>
              <w:rPr>
                <w:rFonts w:ascii="Arial" w:hAnsi="Arial" w:cs="Arial"/>
                <w:b/>
                <w:bCs/>
                <w:sz w:val="20"/>
                <w:szCs w:val="20"/>
                <w:u w:val="single"/>
              </w:rPr>
              <w:t>Answer:</w:t>
            </w:r>
            <w:r>
              <w:rPr>
                <w:rFonts w:ascii="Arial" w:hAnsi="Arial" w:cs="Arial"/>
                <w:sz w:val="20"/>
                <w:szCs w:val="20"/>
              </w:rPr>
              <w:t xml:space="preserve">  </w:t>
            </w:r>
            <m:oMath>
              <m:r>
                <w:rPr>
                  <w:rFonts w:ascii="Cambria Math" w:hAnsi="Cambria Math" w:cs="Arial"/>
                  <w:sz w:val="20"/>
                  <w:szCs w:val="20"/>
                </w:rPr>
                <m:t>n=-4</m:t>
              </m:r>
            </m:oMath>
            <w:r>
              <w:rPr>
                <w:rFonts w:ascii="Arial" w:hAnsi="Arial" w:cs="Arial"/>
                <w:sz w:val="20"/>
                <w:szCs w:val="20"/>
              </w:rPr>
              <w:t xml:space="preserve"> since </w:t>
            </w:r>
            <m:oMath>
              <m:sSup>
                <m:sSupPr>
                  <m:ctrlPr>
                    <w:rPr>
                      <w:rFonts w:ascii="Cambria Math" w:hAnsi="Cambria Math" w:cs="Arial"/>
                      <w:i/>
                      <w:sz w:val="20"/>
                      <w:szCs w:val="20"/>
                    </w:rPr>
                  </m:ctrlPr>
                </m:sSupPr>
                <m:e>
                  <m:r>
                    <w:rPr>
                      <w:rFonts w:ascii="Cambria Math" w:hAnsi="Cambria Math" w:cs="Arial"/>
                      <w:sz w:val="20"/>
                      <w:szCs w:val="20"/>
                    </w:rPr>
                    <m:t>4</m:t>
                  </m:r>
                </m:e>
                <m:sup>
                  <m:r>
                    <w:rPr>
                      <w:rFonts w:ascii="Cambria Math" w:hAnsi="Cambria Math" w:cs="Arial"/>
                      <w:sz w:val="20"/>
                      <w:szCs w:val="20"/>
                    </w:rPr>
                    <m:t>-4</m:t>
                  </m:r>
                </m:sup>
              </m:sSup>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256</m:t>
                  </m:r>
                </m:den>
              </m:f>
            </m:oMath>
          </w:p>
          <w:p w14:paraId="4BCA4F26" w14:textId="26AFEAF0" w:rsidR="00593C77" w:rsidRDefault="00593C77" w:rsidP="004A4CA8">
            <w:pPr>
              <w:spacing w:line="320" w:lineRule="atLeast"/>
              <w:rPr>
                <w:rFonts w:ascii="Arial" w:hAnsi="Arial" w:cs="Arial"/>
                <w:b/>
                <w:bCs/>
                <w:sz w:val="20"/>
                <w:szCs w:val="20"/>
              </w:rPr>
            </w:pPr>
          </w:p>
          <w:p w14:paraId="2B4B49BC" w14:textId="77777777" w:rsidR="00593C77" w:rsidRPr="00616960" w:rsidRDefault="00593C77" w:rsidP="004A4CA8">
            <w:pPr>
              <w:spacing w:line="320" w:lineRule="atLeast"/>
              <w:rPr>
                <w:rFonts w:ascii="Arial" w:hAnsi="Arial" w:cs="Arial"/>
                <w:b/>
                <w:bCs/>
                <w:sz w:val="20"/>
                <w:szCs w:val="20"/>
              </w:rPr>
            </w:pPr>
          </w:p>
        </w:tc>
      </w:tr>
      <w:tr w:rsidR="00593C77" w:rsidRPr="00F9788D" w14:paraId="702C82A0" w14:textId="77777777" w:rsidTr="004A4CA8">
        <w:trPr>
          <w:trHeight w:val="2097"/>
        </w:trPr>
        <w:tc>
          <w:tcPr>
            <w:tcW w:w="9584" w:type="dxa"/>
          </w:tcPr>
          <w:p w14:paraId="17F8C53F" w14:textId="77777777" w:rsidR="00593C77" w:rsidRDefault="00593C77" w:rsidP="004A4CA8">
            <w:pPr>
              <w:pStyle w:val="ListParagraph"/>
              <w:tabs>
                <w:tab w:val="left" w:pos="8100"/>
              </w:tabs>
              <w:spacing w:line="320" w:lineRule="atLeast"/>
              <w:ind w:left="360" w:right="1212" w:hanging="360"/>
              <w:rPr>
                <w:rFonts w:ascii="Arial" w:hAnsi="Arial" w:cs="Arial"/>
                <w:sz w:val="20"/>
                <w:szCs w:val="20"/>
              </w:rPr>
            </w:pPr>
            <w:r>
              <w:rPr>
                <w:rFonts w:ascii="Arial" w:hAnsi="Arial" w:cs="Arial"/>
                <w:sz w:val="20"/>
                <w:szCs w:val="20"/>
              </w:rPr>
              <w:t>5</w:t>
            </w:r>
            <w:r w:rsidRPr="00616960">
              <w:rPr>
                <w:rFonts w:ascii="Arial" w:hAnsi="Arial" w:cs="Arial"/>
                <w:sz w:val="20"/>
                <w:szCs w:val="20"/>
              </w:rPr>
              <w:t>.</w:t>
            </w:r>
            <w:r w:rsidRPr="00616960">
              <w:rPr>
                <w:rFonts w:ascii="Arial" w:hAnsi="Arial" w:cs="Arial"/>
                <w:sz w:val="20"/>
                <w:szCs w:val="20"/>
              </w:rPr>
              <w:tab/>
            </w:r>
            <w:r>
              <w:rPr>
                <w:rFonts w:ascii="Arial" w:hAnsi="Arial" w:cs="Arial"/>
                <w:sz w:val="20"/>
                <w:szCs w:val="20"/>
              </w:rPr>
              <w:t>Maya</w:t>
            </w:r>
            <w:r w:rsidRPr="005B2BC2">
              <w:rPr>
                <w:rFonts w:ascii="Arial" w:hAnsi="Arial" w:cs="Arial"/>
                <w:sz w:val="20"/>
                <w:szCs w:val="20"/>
              </w:rPr>
              <w:t xml:space="preserve"> </w:t>
            </w:r>
            <w:r>
              <w:rPr>
                <w:rFonts w:ascii="Arial" w:hAnsi="Arial" w:cs="Arial"/>
                <w:sz w:val="20"/>
                <w:szCs w:val="20"/>
              </w:rPr>
              <w:t>solved</w:t>
            </w:r>
            <w:r w:rsidRPr="005B2BC2">
              <w:rPr>
                <w:rFonts w:ascii="Arial" w:hAnsi="Arial" w:cs="Arial"/>
                <w:sz w:val="20"/>
                <w:szCs w:val="20"/>
              </w:rPr>
              <w:t xml:space="preserve"> </w:t>
            </w:r>
            <w:r>
              <w:rPr>
                <w:rFonts w:ascii="Arial" w:hAnsi="Arial" w:cs="Arial"/>
                <w:sz w:val="20"/>
                <w:szCs w:val="20"/>
              </w:rPr>
              <w:t>the</w:t>
            </w:r>
            <w:r w:rsidRPr="005B2BC2">
              <w:rPr>
                <w:rFonts w:ascii="Arial" w:hAnsi="Arial" w:cs="Arial"/>
                <w:sz w:val="20"/>
                <w:szCs w:val="20"/>
              </w:rPr>
              <w:t xml:space="preserve"> </w:t>
            </w:r>
            <w:r>
              <w:rPr>
                <w:rFonts w:ascii="Arial" w:hAnsi="Arial" w:cs="Arial"/>
                <w:sz w:val="20"/>
                <w:szCs w:val="20"/>
              </w:rPr>
              <w:t>logarithmic</w:t>
            </w:r>
            <w:r w:rsidRPr="005B2BC2">
              <w:rPr>
                <w:rFonts w:ascii="Arial" w:hAnsi="Arial" w:cs="Arial"/>
                <w:sz w:val="20"/>
                <w:szCs w:val="20"/>
              </w:rPr>
              <w:t xml:space="preserve"> </w:t>
            </w:r>
            <w:r>
              <w:rPr>
                <w:rFonts w:ascii="Arial" w:hAnsi="Arial" w:cs="Arial"/>
                <w:sz w:val="20"/>
                <w:szCs w:val="20"/>
              </w:rPr>
              <w:t>equation</w:t>
            </w:r>
            <w:r w:rsidRPr="00F9788D">
              <w:rPr>
                <w:rFonts w:ascii="Arial" w:hAnsi="Arial" w:cs="Arial"/>
                <w:position w:val="-10"/>
                <w:sz w:val="20"/>
                <w:szCs w:val="20"/>
              </w:rPr>
              <w:object w:dxaOrig="999" w:dyaOrig="300" w14:anchorId="0B5D58AC">
                <v:shape id="_x0000_i1034" type="#_x0000_t75" style="width:50pt;height:15pt" o:ole="">
                  <v:imagedata r:id="rId36" o:title=""/>
                </v:shape>
                <o:OLEObject Type="Embed" ProgID="Equation.DSMT4" ShapeID="_x0000_i1034" DrawAspect="Content" ObjectID="_1787405968" r:id="rId37"/>
              </w:object>
            </w:r>
            <w:r>
              <w:rPr>
                <w:rFonts w:ascii="Arial" w:hAnsi="Arial" w:cs="Arial"/>
                <w:sz w:val="20"/>
                <w:szCs w:val="20"/>
              </w:rPr>
              <w:t>.</w:t>
            </w:r>
            <w:r w:rsidRPr="005B2BC2">
              <w:rPr>
                <w:rFonts w:ascii="Arial" w:hAnsi="Arial" w:cs="Arial"/>
                <w:sz w:val="20"/>
                <w:szCs w:val="20"/>
              </w:rPr>
              <w:t xml:space="preserve"> </w:t>
            </w:r>
            <w:r>
              <w:rPr>
                <w:rFonts w:ascii="Arial" w:hAnsi="Arial" w:cs="Arial"/>
                <w:sz w:val="20"/>
                <w:szCs w:val="20"/>
              </w:rPr>
              <w:t>She</w:t>
            </w:r>
            <w:r w:rsidRPr="005B2BC2">
              <w:rPr>
                <w:rFonts w:ascii="Arial" w:hAnsi="Arial" w:cs="Arial"/>
                <w:sz w:val="20"/>
                <w:szCs w:val="20"/>
              </w:rPr>
              <w:t xml:space="preserve"> </w:t>
            </w:r>
            <w:r>
              <w:rPr>
                <w:rFonts w:ascii="Arial" w:hAnsi="Arial" w:cs="Arial"/>
                <w:sz w:val="20"/>
                <w:szCs w:val="20"/>
              </w:rPr>
              <w:t>says</w:t>
            </w:r>
            <w:r w:rsidRPr="005B2BC2">
              <w:rPr>
                <w:rFonts w:ascii="Arial" w:hAnsi="Arial" w:cs="Arial"/>
                <w:sz w:val="20"/>
                <w:szCs w:val="20"/>
              </w:rPr>
              <w:t xml:space="preserve"> </w:t>
            </w:r>
            <w:r>
              <w:rPr>
                <w:rFonts w:ascii="Arial" w:hAnsi="Arial" w:cs="Arial"/>
                <w:sz w:val="20"/>
                <w:szCs w:val="20"/>
              </w:rPr>
              <w:t>the</w:t>
            </w:r>
            <w:r w:rsidRPr="005B2BC2">
              <w:rPr>
                <w:rFonts w:ascii="Arial" w:hAnsi="Arial" w:cs="Arial"/>
                <w:sz w:val="20"/>
                <w:szCs w:val="20"/>
              </w:rPr>
              <w:t xml:space="preserve"> </w:t>
            </w:r>
            <w:r>
              <w:rPr>
                <w:rFonts w:ascii="Arial" w:hAnsi="Arial" w:cs="Arial"/>
                <w:sz w:val="20"/>
                <w:szCs w:val="20"/>
              </w:rPr>
              <w:t>answer</w:t>
            </w:r>
            <w:r w:rsidRPr="005B2BC2">
              <w:rPr>
                <w:rFonts w:ascii="Arial" w:hAnsi="Arial" w:cs="Arial"/>
                <w:sz w:val="20"/>
                <w:szCs w:val="20"/>
              </w:rPr>
              <w:t xml:space="preserve"> </w:t>
            </w:r>
            <w:r>
              <w:rPr>
                <w:rFonts w:ascii="Arial" w:hAnsi="Arial" w:cs="Arial"/>
                <w:sz w:val="20"/>
                <w:szCs w:val="20"/>
              </w:rPr>
              <w:t>is</w:t>
            </w:r>
            <w:r w:rsidRPr="005B2BC2">
              <w:rPr>
                <w:rFonts w:ascii="Arial" w:hAnsi="Arial" w:cs="Arial"/>
                <w:sz w:val="20"/>
                <w:szCs w:val="20"/>
              </w:rPr>
              <w:t xml:space="preserve"> </w:t>
            </w:r>
            <w:r>
              <w:rPr>
                <w:rFonts w:ascii="Arial" w:hAnsi="Arial" w:cs="Arial"/>
                <w:sz w:val="20"/>
                <w:szCs w:val="20"/>
              </w:rPr>
              <w:t>4</w:t>
            </w:r>
            <w:r w:rsidRPr="005B2BC2">
              <w:rPr>
                <w:rFonts w:ascii="Arial" w:hAnsi="Arial" w:cs="Arial"/>
                <w:sz w:val="20"/>
                <w:szCs w:val="20"/>
              </w:rPr>
              <w:t xml:space="preserve"> </w:t>
            </w:r>
            <w:r>
              <w:rPr>
                <w:rFonts w:ascii="Arial" w:hAnsi="Arial" w:cs="Arial"/>
                <w:sz w:val="20"/>
                <w:szCs w:val="20"/>
              </w:rPr>
              <w:t>since 4 </w:t>
            </w:r>
            <w:r>
              <w:rPr>
                <w:rFonts w:ascii="Arial" w:hAnsi="Arial" w:cs="Arial"/>
                <w:sz w:val="20"/>
                <w:szCs w:val="20"/>
              </w:rPr>
              <w:sym w:font="Symbol" w:char="F0B4"/>
            </w:r>
            <w:r>
              <w:rPr>
                <w:rFonts w:ascii="Arial" w:hAnsi="Arial" w:cs="Arial"/>
                <w:sz w:val="20"/>
                <w:szCs w:val="20"/>
              </w:rPr>
              <w:t> 4 = 16.</w:t>
            </w:r>
            <w:r w:rsidRPr="005B2BC2">
              <w:rPr>
                <w:rFonts w:ascii="Arial" w:hAnsi="Arial" w:cs="Arial"/>
                <w:sz w:val="20"/>
                <w:szCs w:val="20"/>
              </w:rPr>
              <w:t xml:space="preserve"> </w:t>
            </w:r>
            <w:r>
              <w:rPr>
                <w:rFonts w:ascii="Arial" w:hAnsi="Arial" w:cs="Arial"/>
                <w:sz w:val="20"/>
                <w:szCs w:val="20"/>
              </w:rPr>
              <w:t>Is</w:t>
            </w:r>
            <w:r w:rsidRPr="005B2BC2">
              <w:rPr>
                <w:rFonts w:ascii="Arial" w:hAnsi="Arial" w:cs="Arial"/>
                <w:sz w:val="20"/>
                <w:szCs w:val="20"/>
              </w:rPr>
              <w:t xml:space="preserve"> </w:t>
            </w:r>
            <w:r>
              <w:rPr>
                <w:rFonts w:ascii="Arial" w:hAnsi="Arial" w:cs="Arial"/>
                <w:sz w:val="20"/>
                <w:szCs w:val="20"/>
              </w:rPr>
              <w:t>her</w:t>
            </w:r>
            <w:r w:rsidRPr="005B2BC2">
              <w:rPr>
                <w:rFonts w:ascii="Arial" w:hAnsi="Arial" w:cs="Arial"/>
                <w:sz w:val="20"/>
                <w:szCs w:val="20"/>
              </w:rPr>
              <w:t xml:space="preserve"> </w:t>
            </w:r>
            <w:r>
              <w:rPr>
                <w:rFonts w:ascii="Arial" w:hAnsi="Arial" w:cs="Arial"/>
                <w:sz w:val="20"/>
                <w:szCs w:val="20"/>
              </w:rPr>
              <w:t>answer</w:t>
            </w:r>
            <w:r w:rsidRPr="005B2BC2">
              <w:rPr>
                <w:rFonts w:ascii="Arial" w:hAnsi="Arial" w:cs="Arial"/>
                <w:sz w:val="20"/>
                <w:szCs w:val="20"/>
              </w:rPr>
              <w:t xml:space="preserve"> </w:t>
            </w:r>
            <w:r>
              <w:rPr>
                <w:rFonts w:ascii="Arial" w:hAnsi="Arial" w:cs="Arial"/>
                <w:sz w:val="20"/>
                <w:szCs w:val="20"/>
              </w:rPr>
              <w:t>correct?</w:t>
            </w:r>
            <w:r w:rsidRPr="005B2BC2">
              <w:rPr>
                <w:rFonts w:ascii="Arial" w:hAnsi="Arial" w:cs="Arial"/>
                <w:sz w:val="20"/>
                <w:szCs w:val="20"/>
              </w:rPr>
              <w:t xml:space="preserve"> </w:t>
            </w:r>
            <w:r>
              <w:rPr>
                <w:rFonts w:ascii="Arial" w:hAnsi="Arial" w:cs="Arial"/>
                <w:sz w:val="20"/>
                <w:szCs w:val="20"/>
              </w:rPr>
              <w:t>Why</w:t>
            </w:r>
            <w:r w:rsidRPr="005B2BC2">
              <w:rPr>
                <w:rFonts w:ascii="Arial" w:hAnsi="Arial" w:cs="Arial"/>
                <w:sz w:val="20"/>
                <w:szCs w:val="20"/>
              </w:rPr>
              <w:t xml:space="preserve"> </w:t>
            </w:r>
            <w:r>
              <w:rPr>
                <w:rFonts w:ascii="Arial" w:hAnsi="Arial" w:cs="Arial"/>
                <w:sz w:val="20"/>
                <w:szCs w:val="20"/>
              </w:rPr>
              <w:t>or</w:t>
            </w:r>
            <w:r w:rsidRPr="005B2BC2">
              <w:rPr>
                <w:rFonts w:ascii="Arial" w:hAnsi="Arial" w:cs="Arial"/>
                <w:sz w:val="20"/>
                <w:szCs w:val="20"/>
              </w:rPr>
              <w:t xml:space="preserve"> </w:t>
            </w:r>
            <w:r>
              <w:rPr>
                <w:rFonts w:ascii="Arial" w:hAnsi="Arial" w:cs="Arial"/>
                <w:sz w:val="20"/>
                <w:szCs w:val="20"/>
              </w:rPr>
              <w:t>why</w:t>
            </w:r>
            <w:r w:rsidRPr="005B2BC2">
              <w:rPr>
                <w:rFonts w:ascii="Arial" w:hAnsi="Arial" w:cs="Arial"/>
                <w:sz w:val="20"/>
                <w:szCs w:val="20"/>
              </w:rPr>
              <w:t xml:space="preserve"> </w:t>
            </w:r>
            <w:r>
              <w:rPr>
                <w:rFonts w:ascii="Arial" w:hAnsi="Arial" w:cs="Arial"/>
                <w:sz w:val="20"/>
                <w:szCs w:val="20"/>
              </w:rPr>
              <w:t>not?</w:t>
            </w:r>
          </w:p>
          <w:p w14:paraId="3DB3BAD6" w14:textId="77777777" w:rsidR="00593C77" w:rsidRDefault="00593C77" w:rsidP="004A4CA8">
            <w:pPr>
              <w:pStyle w:val="ListParagraph"/>
              <w:spacing w:line="320" w:lineRule="atLeast"/>
              <w:ind w:left="360" w:hanging="360"/>
              <w:rPr>
                <w:rFonts w:ascii="Arial" w:hAnsi="Arial" w:cs="Arial"/>
                <w:sz w:val="20"/>
                <w:szCs w:val="20"/>
              </w:rPr>
            </w:pPr>
          </w:p>
          <w:p w14:paraId="6ED5AA2D" w14:textId="21100798" w:rsidR="004A1215" w:rsidRPr="004A1215" w:rsidRDefault="004A1215" w:rsidP="004A1215">
            <w:pPr>
              <w:ind w:left="370" w:right="824"/>
              <w:rPr>
                <w:rFonts w:ascii="Arial" w:hAnsi="Arial" w:cs="Arial"/>
                <w:sz w:val="20"/>
                <w:szCs w:val="20"/>
              </w:rPr>
            </w:pPr>
            <w:r w:rsidRPr="004A1215">
              <w:rPr>
                <w:rFonts w:ascii="Arial" w:eastAsia="Arial" w:hAnsi="Arial" w:cs="Arial"/>
                <w:b/>
                <w:sz w:val="20"/>
                <w:szCs w:val="20"/>
                <w:u w:val="single" w:color="000000"/>
              </w:rPr>
              <w:t>Answer:</w:t>
            </w:r>
            <w:r w:rsidRPr="004A1215">
              <w:rPr>
                <w:rFonts w:ascii="Arial" w:hAnsi="Arial" w:cs="Arial"/>
                <w:sz w:val="20"/>
                <w:szCs w:val="20"/>
              </w:rPr>
              <w:t xml:space="preserve"> Maya is not correct. The logarithmic equation </w:t>
            </w:r>
            <m:oMath>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4</m:t>
                      </m:r>
                    </m:sub>
                  </m:sSub>
                </m:fName>
                <m:e>
                  <m:r>
                    <w:rPr>
                      <w:rFonts w:ascii="Cambria Math" w:hAnsi="Cambria Math" w:cs="Arial"/>
                      <w:sz w:val="20"/>
                      <w:szCs w:val="20"/>
                    </w:rPr>
                    <m:t>16</m:t>
                  </m:r>
                </m:e>
              </m:func>
              <m:r>
                <w:rPr>
                  <w:rFonts w:ascii="Cambria Math" w:hAnsi="Cambria Math" w:cs="Arial"/>
                  <w:sz w:val="20"/>
                  <w:szCs w:val="20"/>
                </w:rPr>
                <m:t>=y</m:t>
              </m:r>
            </m:oMath>
            <w:r w:rsidRPr="004A1215">
              <w:rPr>
                <w:rFonts w:ascii="Arial" w:hAnsi="Arial" w:cs="Arial"/>
                <w:sz w:val="20"/>
                <w:szCs w:val="20"/>
              </w:rPr>
              <w:t xml:space="preserve"> is equivalent to the exponential equation </w:t>
            </w:r>
            <m:oMath>
              <m:sSup>
                <m:sSupPr>
                  <m:ctrlPr>
                    <w:rPr>
                      <w:rFonts w:ascii="Cambria Math" w:hAnsi="Cambria Math" w:cs="Arial"/>
                      <w:i/>
                      <w:sz w:val="20"/>
                      <w:szCs w:val="20"/>
                    </w:rPr>
                  </m:ctrlPr>
                </m:sSupPr>
                <m:e>
                  <m:r>
                    <w:rPr>
                      <w:rFonts w:ascii="Cambria Math" w:hAnsi="Cambria Math" w:cs="Arial"/>
                      <w:sz w:val="20"/>
                      <w:szCs w:val="20"/>
                    </w:rPr>
                    <m:t>4</m:t>
                  </m:r>
                </m:e>
                <m:sup>
                  <m:r>
                    <w:rPr>
                      <w:rFonts w:ascii="Cambria Math" w:hAnsi="Cambria Math" w:cs="Arial"/>
                      <w:sz w:val="20"/>
                      <w:szCs w:val="20"/>
                    </w:rPr>
                    <m:t>y</m:t>
                  </m:r>
                </m:sup>
              </m:sSup>
              <m:r>
                <w:rPr>
                  <w:rFonts w:ascii="Cambria Math" w:hAnsi="Cambria Math" w:cs="Arial"/>
                  <w:sz w:val="20"/>
                  <w:szCs w:val="20"/>
                </w:rPr>
                <m:t>=16</m:t>
              </m:r>
            </m:oMath>
            <w:r w:rsidRPr="004A1215">
              <w:rPr>
                <w:rFonts w:ascii="Arial" w:hAnsi="Arial" w:cs="Arial"/>
                <w:sz w:val="20"/>
                <w:szCs w:val="20"/>
              </w:rPr>
              <w:t xml:space="preserve">. Although </w:t>
            </w:r>
            <m:oMath>
              <m:r>
                <w:rPr>
                  <w:rFonts w:ascii="Cambria Math" w:hAnsi="Cambria Math" w:cs="Arial"/>
                  <w:sz w:val="20"/>
                  <w:szCs w:val="20"/>
                </w:rPr>
                <m:t>4 ∙4=16</m:t>
              </m:r>
            </m:oMath>
            <w:r w:rsidRPr="004A1215">
              <w:rPr>
                <w:rFonts w:ascii="Arial" w:hAnsi="Arial" w:cs="Arial"/>
                <w:sz w:val="20"/>
                <w:szCs w:val="20"/>
              </w:rPr>
              <w:t xml:space="preserve">, the solution to the equation is an exponent and </w:t>
            </w:r>
            <m:oMath>
              <m:sSup>
                <m:sSupPr>
                  <m:ctrlPr>
                    <w:rPr>
                      <w:rFonts w:ascii="Cambria Math" w:hAnsi="Cambria Math" w:cs="Arial"/>
                      <w:i/>
                      <w:sz w:val="20"/>
                      <w:szCs w:val="20"/>
                    </w:rPr>
                  </m:ctrlPr>
                </m:sSupPr>
                <m:e>
                  <m:r>
                    <w:rPr>
                      <w:rFonts w:ascii="Cambria Math" w:hAnsi="Cambria Math" w:cs="Arial"/>
                      <w:sz w:val="20"/>
                      <w:szCs w:val="20"/>
                    </w:rPr>
                    <m:t>4</m:t>
                  </m:r>
                </m:e>
                <m:sup>
                  <m:r>
                    <w:rPr>
                      <w:rFonts w:ascii="Cambria Math" w:hAnsi="Cambria Math" w:cs="Arial"/>
                      <w:sz w:val="20"/>
                      <w:szCs w:val="20"/>
                    </w:rPr>
                    <m:t>4</m:t>
                  </m:r>
                </m:sup>
              </m:sSup>
              <m:r>
                <w:rPr>
                  <w:rFonts w:ascii="Cambria Math" w:hAnsi="Cambria Math" w:cs="Arial"/>
                  <w:sz w:val="20"/>
                  <w:szCs w:val="20"/>
                </w:rPr>
                <m:t xml:space="preserve"> ≠16</m:t>
              </m:r>
            </m:oMath>
            <w:r w:rsidRPr="004A1215">
              <w:rPr>
                <w:rFonts w:ascii="Arial" w:hAnsi="Arial" w:cs="Arial"/>
                <w:sz w:val="20"/>
                <w:szCs w:val="20"/>
              </w:rPr>
              <w:t>. The correct solution is</w:t>
            </w:r>
            <w:r>
              <w:rPr>
                <w:rFonts w:ascii="Arial" w:hAnsi="Arial" w:cs="Arial"/>
                <w:sz w:val="20"/>
                <w:szCs w:val="20"/>
              </w:rPr>
              <w:t xml:space="preserve"> </w:t>
            </w:r>
            <m:oMath>
              <m:r>
                <w:rPr>
                  <w:rFonts w:ascii="Cambria Math" w:hAnsi="Cambria Math" w:cs="Arial"/>
                  <w:sz w:val="20"/>
                  <w:szCs w:val="20"/>
                </w:rPr>
                <m:t>y=2</m:t>
              </m:r>
            </m:oMath>
            <w:r w:rsidRPr="004A1215">
              <w:rPr>
                <w:rFonts w:ascii="Arial" w:hAnsi="Arial" w:cs="Arial"/>
                <w:sz w:val="20"/>
                <w:szCs w:val="20"/>
              </w:rPr>
              <w:t xml:space="preserve">. Therefore, </w:t>
            </w:r>
            <m:oMath>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4</m:t>
                      </m:r>
                    </m:sub>
                  </m:sSub>
                </m:fName>
                <m:e>
                  <m:r>
                    <w:rPr>
                      <w:rFonts w:ascii="Cambria Math" w:hAnsi="Cambria Math" w:cs="Arial"/>
                      <w:sz w:val="20"/>
                      <w:szCs w:val="20"/>
                    </w:rPr>
                    <m:t>16</m:t>
                  </m:r>
                </m:e>
              </m:func>
              <m:r>
                <w:rPr>
                  <w:rFonts w:ascii="Cambria Math" w:hAnsi="Cambria Math" w:cs="Arial"/>
                  <w:sz w:val="20"/>
                  <w:szCs w:val="20"/>
                </w:rPr>
                <m:t>=2</m:t>
              </m:r>
            </m:oMath>
            <w:r w:rsidRPr="004A1215">
              <w:rPr>
                <w:rFonts w:ascii="Arial" w:hAnsi="Arial" w:cs="Arial"/>
                <w:sz w:val="20"/>
                <w:szCs w:val="20"/>
              </w:rPr>
              <w:t xml:space="preserve">. </w:t>
            </w:r>
          </w:p>
          <w:p w14:paraId="33137005" w14:textId="77777777" w:rsidR="00593C77" w:rsidRDefault="00593C77" w:rsidP="004A4CA8">
            <w:pPr>
              <w:pStyle w:val="ListParagraph"/>
              <w:spacing w:line="320" w:lineRule="atLeast"/>
              <w:ind w:left="360" w:hanging="360"/>
              <w:rPr>
                <w:rFonts w:ascii="Arial" w:hAnsi="Arial" w:cs="Arial"/>
                <w:sz w:val="20"/>
                <w:szCs w:val="20"/>
              </w:rPr>
            </w:pPr>
          </w:p>
          <w:p w14:paraId="6C983A03" w14:textId="77777777" w:rsidR="004A1215" w:rsidRDefault="004A1215" w:rsidP="004A1215">
            <w:pPr>
              <w:ind w:left="370" w:right="824"/>
            </w:pPr>
          </w:p>
          <w:tbl>
            <w:tblPr>
              <w:tblStyle w:val="TableGrid0"/>
              <w:tblW w:w="8505" w:type="dxa"/>
              <w:tblInd w:w="0" w:type="dxa"/>
              <w:tblLayout w:type="fixed"/>
              <w:tblCellMar>
                <w:left w:w="468" w:type="dxa"/>
                <w:right w:w="115" w:type="dxa"/>
              </w:tblCellMar>
              <w:tblLook w:val="04A0" w:firstRow="1" w:lastRow="0" w:firstColumn="1" w:lastColumn="0" w:noHBand="0" w:noVBand="1"/>
            </w:tblPr>
            <w:tblGrid>
              <w:gridCol w:w="8505"/>
            </w:tblGrid>
            <w:tr w:rsidR="004A1215" w14:paraId="558A97DC" w14:textId="77777777" w:rsidTr="004A1215">
              <w:trPr>
                <w:trHeight w:val="825"/>
              </w:trPr>
              <w:tc>
                <w:tcPr>
                  <w:tcW w:w="8505" w:type="dxa"/>
                  <w:tcBorders>
                    <w:top w:val="single" w:sz="12" w:space="0" w:color="000000"/>
                    <w:left w:val="single" w:sz="12" w:space="0" w:color="000000"/>
                    <w:bottom w:val="single" w:sz="12" w:space="0" w:color="000000"/>
                    <w:right w:val="single" w:sz="12" w:space="0" w:color="000000"/>
                  </w:tcBorders>
                  <w:vAlign w:val="center"/>
                </w:tcPr>
                <w:p w14:paraId="26F664ED" w14:textId="77777777" w:rsidR="004A1215" w:rsidRDefault="004A1215" w:rsidP="004A1215">
                  <w:pPr>
                    <w:spacing w:line="259" w:lineRule="auto"/>
                    <w:ind w:right="3631"/>
                  </w:pPr>
                  <w:r>
                    <w:rPr>
                      <w:noProof/>
                    </w:rPr>
                    <w:drawing>
                      <wp:inline distT="0" distB="0" distL="0" distR="0" wp14:anchorId="40F0C2DD" wp14:editId="6F70805C">
                        <wp:extent cx="483235" cy="278765"/>
                        <wp:effectExtent l="0" t="0" r="0" b="0"/>
                        <wp:docPr id="2649" name="Picture 2649"/>
                        <wp:cNvGraphicFramePr/>
                        <a:graphic xmlns:a="http://schemas.openxmlformats.org/drawingml/2006/main">
                          <a:graphicData uri="http://schemas.openxmlformats.org/drawingml/2006/picture">
                            <pic:pic xmlns:pic="http://schemas.openxmlformats.org/drawingml/2006/picture">
                              <pic:nvPicPr>
                                <pic:cNvPr id="2649" name="Picture 2649"/>
                                <pic:cNvPicPr/>
                              </pic:nvPicPr>
                              <pic:blipFill>
                                <a:blip r:embed="rId17"/>
                                <a:stretch>
                                  <a:fillRect/>
                                </a:stretch>
                              </pic:blipFill>
                              <pic:spPr>
                                <a:xfrm>
                                  <a:off x="0" y="0"/>
                                  <a:ext cx="483235" cy="278765"/>
                                </a:xfrm>
                                <a:prstGeom prst="rect">
                                  <a:avLst/>
                                </a:prstGeom>
                              </pic:spPr>
                            </pic:pic>
                          </a:graphicData>
                        </a:graphic>
                      </wp:inline>
                    </w:drawing>
                  </w:r>
                  <w:r>
                    <w:rPr>
                      <w:rFonts w:ascii="Arial" w:eastAsia="Arial" w:hAnsi="Arial" w:cs="Arial"/>
                      <w:b/>
                    </w:rPr>
                    <w:t>TI-</w:t>
                  </w:r>
                  <w:proofErr w:type="spellStart"/>
                  <w:r>
                    <w:rPr>
                      <w:rFonts w:ascii="Arial" w:eastAsia="Arial" w:hAnsi="Arial" w:cs="Arial"/>
                      <w:b/>
                    </w:rPr>
                    <w:t>Nspire</w:t>
                  </w:r>
                  <w:proofErr w:type="spellEnd"/>
                  <w:r>
                    <w:rPr>
                      <w:rFonts w:ascii="Arial" w:eastAsia="Arial" w:hAnsi="Arial" w:cs="Arial"/>
                      <w:b/>
                    </w:rPr>
                    <w:t xml:space="preserve"> Navigator Opportunity: </w:t>
                  </w:r>
                  <w:r>
                    <w:rPr>
                      <w:rFonts w:ascii="Arial" w:eastAsia="Arial" w:hAnsi="Arial" w:cs="Arial"/>
                      <w:b/>
                      <w:i/>
                    </w:rPr>
                    <w:t>Quick Poll</w:t>
                  </w:r>
                  <w:r>
                    <w:rPr>
                      <w:rFonts w:ascii="Arial" w:eastAsia="Arial" w:hAnsi="Arial" w:cs="Arial"/>
                      <w:b/>
                    </w:rPr>
                    <w:t xml:space="preserve"> See Note 3 at the end of this lesson. </w:t>
                  </w:r>
                </w:p>
              </w:tc>
            </w:tr>
          </w:tbl>
          <w:p w14:paraId="388562CF" w14:textId="77777777" w:rsidR="00593C77" w:rsidRPr="004A1215" w:rsidRDefault="00593C77" w:rsidP="004A1215">
            <w:pPr>
              <w:spacing w:line="320" w:lineRule="atLeast"/>
              <w:rPr>
                <w:rFonts w:ascii="Arial" w:hAnsi="Arial" w:cs="Arial"/>
                <w:sz w:val="20"/>
                <w:szCs w:val="20"/>
              </w:rPr>
            </w:pPr>
          </w:p>
        </w:tc>
      </w:tr>
      <w:tr w:rsidR="00593C77" w:rsidRPr="003E7410" w14:paraId="5637D995" w14:textId="77777777" w:rsidTr="004A4CA8">
        <w:tc>
          <w:tcPr>
            <w:tcW w:w="9584" w:type="dxa"/>
          </w:tcPr>
          <w:p w14:paraId="769C35BF" w14:textId="77777777" w:rsidR="00593C77" w:rsidRDefault="00593C77" w:rsidP="004A4CA8">
            <w:pPr>
              <w:pStyle w:val="ListParagraph"/>
              <w:spacing w:line="320" w:lineRule="atLeast"/>
              <w:ind w:left="360" w:hanging="360"/>
              <w:rPr>
                <w:rFonts w:ascii="Arial" w:hAnsi="Arial" w:cs="Arial"/>
                <w:sz w:val="20"/>
                <w:szCs w:val="20"/>
              </w:rPr>
            </w:pPr>
            <w:r>
              <w:rPr>
                <w:rFonts w:ascii="Arial" w:hAnsi="Arial" w:cs="Arial"/>
                <w:sz w:val="20"/>
                <w:szCs w:val="20"/>
              </w:rPr>
              <w:t>6.</w:t>
            </w:r>
            <w:r>
              <w:rPr>
                <w:rFonts w:ascii="Arial" w:hAnsi="Arial" w:cs="Arial"/>
                <w:sz w:val="20"/>
                <w:szCs w:val="20"/>
              </w:rPr>
              <w:tab/>
              <w:t>Alex</w:t>
            </w:r>
            <w:r w:rsidRPr="005B2BC2">
              <w:rPr>
                <w:rFonts w:ascii="Arial" w:hAnsi="Arial" w:cs="Arial"/>
                <w:sz w:val="20"/>
                <w:szCs w:val="20"/>
              </w:rPr>
              <w:t xml:space="preserve"> </w:t>
            </w:r>
            <w:r>
              <w:rPr>
                <w:rFonts w:ascii="Arial" w:hAnsi="Arial" w:cs="Arial"/>
                <w:sz w:val="20"/>
                <w:szCs w:val="20"/>
              </w:rPr>
              <w:t>says</w:t>
            </w:r>
            <w:r w:rsidRPr="005B2BC2">
              <w:rPr>
                <w:rFonts w:ascii="Arial" w:hAnsi="Arial" w:cs="Arial"/>
                <w:sz w:val="20"/>
                <w:szCs w:val="20"/>
              </w:rPr>
              <w:t xml:space="preserve"> </w:t>
            </w:r>
            <w:r>
              <w:rPr>
                <w:rFonts w:ascii="Arial" w:hAnsi="Arial" w:cs="Arial"/>
                <w:sz w:val="20"/>
                <w:szCs w:val="20"/>
              </w:rPr>
              <w:t>that</w:t>
            </w:r>
            <w:r w:rsidRPr="005B2BC2">
              <w:rPr>
                <w:rFonts w:ascii="Arial" w:hAnsi="Arial" w:cs="Arial"/>
                <w:sz w:val="20"/>
                <w:szCs w:val="20"/>
              </w:rPr>
              <w:t xml:space="preserve"> </w:t>
            </w:r>
            <w:r>
              <w:rPr>
                <w:rFonts w:ascii="Arial" w:hAnsi="Arial" w:cs="Arial"/>
                <w:sz w:val="20"/>
                <w:szCs w:val="20"/>
              </w:rPr>
              <w:t>when</w:t>
            </w:r>
            <w:r w:rsidRPr="005B2BC2">
              <w:rPr>
                <w:rFonts w:ascii="Arial" w:hAnsi="Arial" w:cs="Arial"/>
                <w:sz w:val="20"/>
                <w:szCs w:val="20"/>
              </w:rPr>
              <w:t xml:space="preserve"> </w:t>
            </w:r>
            <w:r>
              <w:rPr>
                <w:rFonts w:ascii="Arial" w:hAnsi="Arial" w:cs="Arial"/>
                <w:sz w:val="20"/>
                <w:szCs w:val="20"/>
              </w:rPr>
              <w:t>solving</w:t>
            </w:r>
            <w:r w:rsidRPr="005B2BC2">
              <w:rPr>
                <w:rFonts w:ascii="Arial" w:hAnsi="Arial" w:cs="Arial"/>
                <w:sz w:val="20"/>
                <w:szCs w:val="20"/>
              </w:rPr>
              <w:t xml:space="preserve"> </w:t>
            </w:r>
            <w:r>
              <w:rPr>
                <w:rFonts w:ascii="Arial" w:hAnsi="Arial" w:cs="Arial"/>
                <w:sz w:val="20"/>
                <w:szCs w:val="20"/>
              </w:rPr>
              <w:t>a</w:t>
            </w:r>
            <w:r w:rsidRPr="005B2BC2">
              <w:rPr>
                <w:rFonts w:ascii="Arial" w:hAnsi="Arial" w:cs="Arial"/>
                <w:sz w:val="20"/>
                <w:szCs w:val="20"/>
              </w:rPr>
              <w:t xml:space="preserve"> </w:t>
            </w:r>
            <w:r>
              <w:rPr>
                <w:rFonts w:ascii="Arial" w:hAnsi="Arial" w:cs="Arial"/>
                <w:sz w:val="20"/>
                <w:szCs w:val="20"/>
              </w:rPr>
              <w:t>logarithmic</w:t>
            </w:r>
            <w:r w:rsidRPr="005B2BC2">
              <w:rPr>
                <w:rFonts w:ascii="Arial" w:hAnsi="Arial" w:cs="Arial"/>
                <w:sz w:val="20"/>
                <w:szCs w:val="20"/>
              </w:rPr>
              <w:t xml:space="preserve"> </w:t>
            </w:r>
            <w:r>
              <w:rPr>
                <w:rFonts w:ascii="Arial" w:hAnsi="Arial" w:cs="Arial"/>
                <w:sz w:val="20"/>
                <w:szCs w:val="20"/>
              </w:rPr>
              <w:t>equation</w:t>
            </w:r>
            <w:r w:rsidRPr="005B2BC2">
              <w:rPr>
                <w:rFonts w:ascii="Arial" w:hAnsi="Arial" w:cs="Arial"/>
                <w:sz w:val="20"/>
                <w:szCs w:val="20"/>
              </w:rPr>
              <w:t xml:space="preserve"> </w:t>
            </w:r>
            <w:r>
              <w:rPr>
                <w:rFonts w:ascii="Arial" w:hAnsi="Arial" w:cs="Arial"/>
                <w:sz w:val="20"/>
                <w:szCs w:val="20"/>
              </w:rPr>
              <w:t>in</w:t>
            </w:r>
            <w:r w:rsidRPr="005B2BC2">
              <w:rPr>
                <w:rFonts w:ascii="Arial" w:hAnsi="Arial" w:cs="Arial"/>
                <w:sz w:val="20"/>
                <w:szCs w:val="20"/>
              </w:rPr>
              <w:t xml:space="preserve"> </w:t>
            </w:r>
            <w:r>
              <w:rPr>
                <w:rFonts w:ascii="Arial" w:hAnsi="Arial" w:cs="Arial"/>
                <w:sz w:val="20"/>
                <w:szCs w:val="20"/>
              </w:rPr>
              <w:t>the</w:t>
            </w:r>
            <w:r w:rsidRPr="005B2BC2">
              <w:rPr>
                <w:rFonts w:ascii="Arial" w:hAnsi="Arial" w:cs="Arial"/>
                <w:sz w:val="20"/>
                <w:szCs w:val="20"/>
              </w:rPr>
              <w:t xml:space="preserve"> </w:t>
            </w:r>
            <w:r>
              <w:rPr>
                <w:rFonts w:ascii="Arial" w:hAnsi="Arial" w:cs="Arial"/>
                <w:sz w:val="20"/>
                <w:szCs w:val="20"/>
              </w:rPr>
              <w:t xml:space="preserve">form </w:t>
            </w:r>
            <w:proofErr w:type="spellStart"/>
            <w:r w:rsidRPr="00D91A38">
              <w:rPr>
                <w:rFonts w:ascii="Arial" w:hAnsi="Arial" w:cs="Arial"/>
                <w:sz w:val="20"/>
                <w:szCs w:val="20"/>
              </w:rPr>
              <w:t>log</w:t>
            </w:r>
            <w:r w:rsidRPr="00D91A38">
              <w:rPr>
                <w:rFonts w:ascii="Arial" w:hAnsi="Arial" w:cs="Arial"/>
                <w:i/>
                <w:sz w:val="20"/>
                <w:szCs w:val="20"/>
                <w:vertAlign w:val="subscript"/>
              </w:rPr>
              <w:t>b</w:t>
            </w:r>
            <w:proofErr w:type="spellEnd"/>
            <w:r w:rsidRPr="00D91A38">
              <w:rPr>
                <w:rFonts w:ascii="Arial" w:hAnsi="Arial" w:cs="Arial"/>
                <w:i/>
                <w:sz w:val="20"/>
                <w:szCs w:val="20"/>
              </w:rPr>
              <w:t> a</w:t>
            </w:r>
            <w:r w:rsidRPr="00D91A38">
              <w:rPr>
                <w:rFonts w:ascii="Arial" w:hAnsi="Arial" w:cs="Arial"/>
                <w:sz w:val="20"/>
                <w:szCs w:val="20"/>
              </w:rPr>
              <w:t xml:space="preserve"> = </w:t>
            </w:r>
            <w:r w:rsidRPr="00D91A38">
              <w:rPr>
                <w:rFonts w:ascii="Arial" w:hAnsi="Arial" w:cs="Arial"/>
                <w:i/>
                <w:sz w:val="20"/>
                <w:szCs w:val="20"/>
              </w:rPr>
              <w:t>y</w:t>
            </w:r>
            <w:r>
              <w:rPr>
                <w:rFonts w:ascii="Arial" w:hAnsi="Arial" w:cs="Arial"/>
                <w:sz w:val="20"/>
                <w:szCs w:val="20"/>
              </w:rPr>
              <w:t>,</w:t>
            </w:r>
            <w:r w:rsidRPr="005B2BC2">
              <w:rPr>
                <w:rFonts w:ascii="Arial" w:hAnsi="Arial" w:cs="Arial"/>
                <w:sz w:val="20"/>
                <w:szCs w:val="20"/>
              </w:rPr>
              <w:t xml:space="preserve"> </w:t>
            </w:r>
            <w:r>
              <w:rPr>
                <w:rFonts w:ascii="Arial" w:hAnsi="Arial" w:cs="Arial"/>
                <w:sz w:val="20"/>
                <w:szCs w:val="20"/>
              </w:rPr>
              <w:t>he</w:t>
            </w:r>
            <w:r w:rsidRPr="005B2BC2">
              <w:rPr>
                <w:rFonts w:ascii="Arial" w:hAnsi="Arial" w:cs="Arial"/>
                <w:sz w:val="20"/>
                <w:szCs w:val="20"/>
              </w:rPr>
              <w:t xml:space="preserve"> </w:t>
            </w:r>
            <w:r>
              <w:rPr>
                <w:rFonts w:ascii="Arial" w:hAnsi="Arial" w:cs="Arial"/>
                <w:sz w:val="20"/>
                <w:szCs w:val="20"/>
              </w:rPr>
              <w:t>can</w:t>
            </w:r>
            <w:r w:rsidRPr="005B2BC2">
              <w:rPr>
                <w:rFonts w:ascii="Arial" w:hAnsi="Arial" w:cs="Arial"/>
                <w:sz w:val="20"/>
                <w:szCs w:val="20"/>
              </w:rPr>
              <w:t xml:space="preserve"> </w:t>
            </w:r>
            <w:r>
              <w:rPr>
                <w:rFonts w:ascii="Arial" w:hAnsi="Arial" w:cs="Arial"/>
                <w:sz w:val="20"/>
                <w:szCs w:val="20"/>
              </w:rPr>
              <w:t>rewrite</w:t>
            </w:r>
            <w:r w:rsidRPr="005B2BC2">
              <w:rPr>
                <w:rFonts w:ascii="Arial" w:hAnsi="Arial" w:cs="Arial"/>
                <w:sz w:val="20"/>
                <w:szCs w:val="20"/>
              </w:rPr>
              <w:t xml:space="preserve"> </w:t>
            </w:r>
            <w:r>
              <w:rPr>
                <w:rFonts w:ascii="Arial" w:hAnsi="Arial" w:cs="Arial"/>
                <w:sz w:val="20"/>
                <w:szCs w:val="20"/>
              </w:rPr>
              <w:t>it</w:t>
            </w:r>
            <w:r w:rsidRPr="005B2BC2">
              <w:rPr>
                <w:rFonts w:ascii="Arial" w:hAnsi="Arial" w:cs="Arial"/>
                <w:sz w:val="20"/>
                <w:szCs w:val="20"/>
              </w:rPr>
              <w:t xml:space="preserve"> </w:t>
            </w:r>
            <w:r>
              <w:rPr>
                <w:rFonts w:ascii="Arial" w:hAnsi="Arial" w:cs="Arial"/>
                <w:sz w:val="20"/>
                <w:szCs w:val="20"/>
              </w:rPr>
              <w:t xml:space="preserve">as </w:t>
            </w:r>
            <w:proofErr w:type="spellStart"/>
            <w:r>
              <w:rPr>
                <w:rFonts w:ascii="Arial" w:hAnsi="Arial" w:cs="Arial"/>
                <w:i/>
                <w:sz w:val="20"/>
                <w:szCs w:val="20"/>
              </w:rPr>
              <w:t>b</w:t>
            </w:r>
            <w:r>
              <w:rPr>
                <w:rFonts w:ascii="Arial" w:hAnsi="Arial" w:cs="Arial"/>
                <w:i/>
                <w:sz w:val="20"/>
                <w:szCs w:val="20"/>
                <w:vertAlign w:val="superscript"/>
              </w:rPr>
              <w:t>a</w:t>
            </w:r>
            <w:proofErr w:type="spellEnd"/>
            <w:r>
              <w:rPr>
                <w:rFonts w:ascii="Arial" w:hAnsi="Arial" w:cs="Arial"/>
                <w:sz w:val="20"/>
                <w:szCs w:val="20"/>
              </w:rPr>
              <w:t> = </w:t>
            </w:r>
            <w:r>
              <w:rPr>
                <w:rFonts w:ascii="Arial" w:hAnsi="Arial" w:cs="Arial"/>
                <w:i/>
                <w:sz w:val="20"/>
                <w:szCs w:val="20"/>
              </w:rPr>
              <w:t>y</w:t>
            </w:r>
            <w:r>
              <w:rPr>
                <w:rFonts w:ascii="Arial" w:hAnsi="Arial" w:cs="Arial"/>
                <w:sz w:val="20"/>
                <w:szCs w:val="20"/>
              </w:rPr>
              <w:t>.</w:t>
            </w:r>
            <w:r w:rsidRPr="005B2BC2">
              <w:rPr>
                <w:rFonts w:ascii="Arial" w:hAnsi="Arial" w:cs="Arial"/>
                <w:sz w:val="20"/>
                <w:szCs w:val="20"/>
              </w:rPr>
              <w:t xml:space="preserve"> </w:t>
            </w:r>
            <w:r>
              <w:rPr>
                <w:rFonts w:ascii="Arial" w:hAnsi="Arial" w:cs="Arial"/>
                <w:sz w:val="20"/>
                <w:szCs w:val="20"/>
              </w:rPr>
              <w:t>Is</w:t>
            </w:r>
            <w:r w:rsidRPr="005B2BC2">
              <w:rPr>
                <w:rFonts w:ascii="Arial" w:hAnsi="Arial" w:cs="Arial"/>
                <w:sz w:val="20"/>
                <w:szCs w:val="20"/>
              </w:rPr>
              <w:t xml:space="preserve"> </w:t>
            </w:r>
            <w:r>
              <w:rPr>
                <w:rFonts w:ascii="Arial" w:hAnsi="Arial" w:cs="Arial"/>
                <w:sz w:val="20"/>
                <w:szCs w:val="20"/>
              </w:rPr>
              <w:t>this</w:t>
            </w:r>
            <w:r w:rsidRPr="005B2BC2">
              <w:rPr>
                <w:rFonts w:ascii="Arial" w:hAnsi="Arial" w:cs="Arial"/>
                <w:sz w:val="20"/>
                <w:szCs w:val="20"/>
              </w:rPr>
              <w:t xml:space="preserve"> </w:t>
            </w:r>
            <w:r>
              <w:rPr>
                <w:rFonts w:ascii="Arial" w:hAnsi="Arial" w:cs="Arial"/>
                <w:sz w:val="20"/>
                <w:szCs w:val="20"/>
              </w:rPr>
              <w:t>a</w:t>
            </w:r>
            <w:r w:rsidRPr="005B2BC2">
              <w:rPr>
                <w:rFonts w:ascii="Arial" w:hAnsi="Arial" w:cs="Arial"/>
                <w:sz w:val="20"/>
                <w:szCs w:val="20"/>
              </w:rPr>
              <w:t xml:space="preserve"> </w:t>
            </w:r>
            <w:r>
              <w:rPr>
                <w:rFonts w:ascii="Arial" w:hAnsi="Arial" w:cs="Arial"/>
                <w:sz w:val="20"/>
                <w:szCs w:val="20"/>
              </w:rPr>
              <w:t>good</w:t>
            </w:r>
            <w:r w:rsidRPr="005B2BC2">
              <w:rPr>
                <w:rFonts w:ascii="Arial" w:hAnsi="Arial" w:cs="Arial"/>
                <w:sz w:val="20"/>
                <w:szCs w:val="20"/>
              </w:rPr>
              <w:t xml:space="preserve"> </w:t>
            </w:r>
            <w:r>
              <w:rPr>
                <w:rFonts w:ascii="Arial" w:hAnsi="Arial" w:cs="Arial"/>
                <w:sz w:val="20"/>
                <w:szCs w:val="20"/>
              </w:rPr>
              <w:t>strategy?</w:t>
            </w:r>
            <w:r w:rsidRPr="005B2BC2">
              <w:rPr>
                <w:rFonts w:ascii="Arial" w:hAnsi="Arial" w:cs="Arial"/>
                <w:sz w:val="20"/>
                <w:szCs w:val="20"/>
              </w:rPr>
              <w:t xml:space="preserve"> </w:t>
            </w:r>
            <w:r>
              <w:rPr>
                <w:rFonts w:ascii="Arial" w:hAnsi="Arial" w:cs="Arial"/>
                <w:sz w:val="20"/>
                <w:szCs w:val="20"/>
              </w:rPr>
              <w:t>Why</w:t>
            </w:r>
            <w:r w:rsidRPr="005B2BC2">
              <w:rPr>
                <w:rFonts w:ascii="Arial" w:hAnsi="Arial" w:cs="Arial"/>
                <w:sz w:val="20"/>
                <w:szCs w:val="20"/>
              </w:rPr>
              <w:t xml:space="preserve"> </w:t>
            </w:r>
            <w:r>
              <w:rPr>
                <w:rFonts w:ascii="Arial" w:hAnsi="Arial" w:cs="Arial"/>
                <w:sz w:val="20"/>
                <w:szCs w:val="20"/>
              </w:rPr>
              <w:t>or</w:t>
            </w:r>
            <w:r w:rsidRPr="005B2BC2">
              <w:rPr>
                <w:rFonts w:ascii="Arial" w:hAnsi="Arial" w:cs="Arial"/>
                <w:sz w:val="20"/>
                <w:szCs w:val="20"/>
              </w:rPr>
              <w:t xml:space="preserve"> </w:t>
            </w:r>
            <w:r>
              <w:rPr>
                <w:rFonts w:ascii="Arial" w:hAnsi="Arial" w:cs="Arial"/>
                <w:sz w:val="20"/>
                <w:szCs w:val="20"/>
              </w:rPr>
              <w:t>why</w:t>
            </w:r>
            <w:r w:rsidRPr="005B2BC2">
              <w:rPr>
                <w:rFonts w:ascii="Arial" w:hAnsi="Arial" w:cs="Arial"/>
                <w:sz w:val="20"/>
                <w:szCs w:val="20"/>
              </w:rPr>
              <w:t xml:space="preserve"> </w:t>
            </w:r>
            <w:r>
              <w:rPr>
                <w:rFonts w:ascii="Arial" w:hAnsi="Arial" w:cs="Arial"/>
                <w:sz w:val="20"/>
                <w:szCs w:val="20"/>
              </w:rPr>
              <w:t>not?</w:t>
            </w:r>
          </w:p>
          <w:p w14:paraId="61C6E9E1" w14:textId="77777777" w:rsidR="00593C77" w:rsidRDefault="00593C77" w:rsidP="004A4CA8">
            <w:pPr>
              <w:spacing w:line="320" w:lineRule="atLeast"/>
              <w:rPr>
                <w:rFonts w:ascii="Arial" w:hAnsi="Arial" w:cs="Arial"/>
                <w:sz w:val="20"/>
                <w:szCs w:val="20"/>
              </w:rPr>
            </w:pPr>
          </w:p>
          <w:p w14:paraId="5C5BD435" w14:textId="77777777" w:rsidR="002F1EE8" w:rsidRPr="002F1EE8" w:rsidRDefault="002F1EE8" w:rsidP="00D87FDA">
            <w:pPr>
              <w:spacing w:after="3" w:line="280" w:lineRule="atLeast"/>
              <w:ind w:left="374" w:right="58" w:hanging="10"/>
              <w:rPr>
                <w:rFonts w:ascii="Arial" w:hAnsi="Arial" w:cs="Arial"/>
                <w:sz w:val="20"/>
                <w:szCs w:val="20"/>
              </w:rPr>
            </w:pPr>
            <w:r w:rsidRPr="002F1EE8">
              <w:rPr>
                <w:rFonts w:ascii="Arial" w:eastAsia="Arial" w:hAnsi="Arial" w:cs="Arial"/>
                <w:b/>
                <w:sz w:val="20"/>
                <w:szCs w:val="20"/>
                <w:u w:val="single" w:color="000000"/>
              </w:rPr>
              <w:t>Answer:</w:t>
            </w:r>
            <w:r w:rsidRPr="002F1EE8">
              <w:rPr>
                <w:rFonts w:ascii="Arial" w:hAnsi="Arial" w:cs="Arial"/>
                <w:sz w:val="20"/>
                <w:szCs w:val="20"/>
              </w:rPr>
              <w:t xml:space="preserve"> Alex is not correct. There is an inverse relationship between logarithms and </w:t>
            </w:r>
          </w:p>
          <w:p w14:paraId="49E8E1F9" w14:textId="0475DB2B" w:rsidR="002F1EE8" w:rsidRPr="002F1EE8" w:rsidRDefault="002F1EE8" w:rsidP="00D87FDA">
            <w:pPr>
              <w:spacing w:line="280" w:lineRule="atLeast"/>
              <w:ind w:left="374" w:right="58"/>
              <w:rPr>
                <w:rFonts w:ascii="Arial" w:hAnsi="Arial" w:cs="Arial"/>
                <w:sz w:val="20"/>
                <w:szCs w:val="20"/>
              </w:rPr>
            </w:pPr>
            <w:r w:rsidRPr="002F1EE8">
              <w:rPr>
                <w:rFonts w:ascii="Arial" w:hAnsi="Arial" w:cs="Arial"/>
                <w:sz w:val="20"/>
                <w:szCs w:val="20"/>
              </w:rPr>
              <w:t>exponentials, but the correct exponential equation is</w:t>
            </w:r>
            <w:r>
              <w:rPr>
                <w:rFonts w:ascii="Arial" w:hAnsi="Arial" w:cs="Arial"/>
                <w:sz w:val="20"/>
                <w:szCs w:val="20"/>
              </w:rPr>
              <w:t xml:space="preserve"> </w:t>
            </w:r>
            <m:oMath>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y</m:t>
                  </m:r>
                </m:sup>
              </m:sSup>
              <m:r>
                <w:rPr>
                  <w:rFonts w:ascii="Cambria Math" w:hAnsi="Cambria Math" w:cs="Arial"/>
                  <w:sz w:val="20"/>
                  <w:szCs w:val="20"/>
                </w:rPr>
                <m:t>=a</m:t>
              </m:r>
            </m:oMath>
            <w:r w:rsidRPr="002F1EE8">
              <w:rPr>
                <w:rFonts w:ascii="Arial" w:hAnsi="Arial" w:cs="Arial"/>
                <w:sz w:val="20"/>
                <w:szCs w:val="20"/>
              </w:rPr>
              <w:t xml:space="preserve">. </w:t>
            </w:r>
          </w:p>
          <w:p w14:paraId="385061C3" w14:textId="77777777" w:rsidR="002F1EE8" w:rsidRDefault="002F1EE8" w:rsidP="002F1EE8">
            <w:pPr>
              <w:ind w:left="370" w:right="61"/>
            </w:pPr>
          </w:p>
          <w:tbl>
            <w:tblPr>
              <w:tblStyle w:val="TableGrid0"/>
              <w:tblW w:w="8559" w:type="dxa"/>
              <w:tblInd w:w="0" w:type="dxa"/>
              <w:tblBorders>
                <w:top w:val="single" w:sz="12" w:space="0" w:color="000000"/>
                <w:left w:val="single" w:sz="12" w:space="0" w:color="000000"/>
                <w:bottom w:val="single" w:sz="4" w:space="0" w:color="auto"/>
                <w:right w:val="single" w:sz="12" w:space="0" w:color="000000"/>
              </w:tblBorders>
              <w:tblLayout w:type="fixed"/>
              <w:tblCellMar>
                <w:left w:w="468" w:type="dxa"/>
                <w:right w:w="115" w:type="dxa"/>
              </w:tblCellMar>
              <w:tblLook w:val="04A0" w:firstRow="1" w:lastRow="0" w:firstColumn="1" w:lastColumn="0" w:noHBand="0" w:noVBand="1"/>
            </w:tblPr>
            <w:tblGrid>
              <w:gridCol w:w="8559"/>
            </w:tblGrid>
            <w:tr w:rsidR="002F1EE8" w14:paraId="46BC1B2A" w14:textId="77777777" w:rsidTr="002F1EE8">
              <w:trPr>
                <w:trHeight w:val="944"/>
              </w:trPr>
              <w:tc>
                <w:tcPr>
                  <w:tcW w:w="8559" w:type="dxa"/>
                  <w:vAlign w:val="center"/>
                </w:tcPr>
                <w:p w14:paraId="0631FCCE" w14:textId="77777777" w:rsidR="002F1EE8" w:rsidRDefault="002F1EE8" w:rsidP="002F1EE8">
                  <w:pPr>
                    <w:spacing w:line="259" w:lineRule="auto"/>
                    <w:ind w:right="3631"/>
                  </w:pPr>
                  <w:r>
                    <w:rPr>
                      <w:noProof/>
                    </w:rPr>
                    <w:drawing>
                      <wp:inline distT="0" distB="0" distL="0" distR="0" wp14:anchorId="580C0A47" wp14:editId="60F32AA5">
                        <wp:extent cx="483235" cy="278765"/>
                        <wp:effectExtent l="0" t="0" r="0" b="0"/>
                        <wp:docPr id="2867" name="Picture 2867"/>
                        <wp:cNvGraphicFramePr/>
                        <a:graphic xmlns:a="http://schemas.openxmlformats.org/drawingml/2006/main">
                          <a:graphicData uri="http://schemas.openxmlformats.org/drawingml/2006/picture">
                            <pic:pic xmlns:pic="http://schemas.openxmlformats.org/drawingml/2006/picture">
                              <pic:nvPicPr>
                                <pic:cNvPr id="2867" name="Picture 2867"/>
                                <pic:cNvPicPr/>
                              </pic:nvPicPr>
                              <pic:blipFill>
                                <a:blip r:embed="rId17"/>
                                <a:stretch>
                                  <a:fillRect/>
                                </a:stretch>
                              </pic:blipFill>
                              <pic:spPr>
                                <a:xfrm>
                                  <a:off x="0" y="0"/>
                                  <a:ext cx="483235" cy="278765"/>
                                </a:xfrm>
                                <a:prstGeom prst="rect">
                                  <a:avLst/>
                                </a:prstGeom>
                              </pic:spPr>
                            </pic:pic>
                          </a:graphicData>
                        </a:graphic>
                      </wp:inline>
                    </w:drawing>
                  </w:r>
                  <w:r>
                    <w:rPr>
                      <w:rFonts w:ascii="Arial" w:eastAsia="Arial" w:hAnsi="Arial" w:cs="Arial"/>
                      <w:b/>
                    </w:rPr>
                    <w:t>TI-</w:t>
                  </w:r>
                  <w:proofErr w:type="spellStart"/>
                  <w:r>
                    <w:rPr>
                      <w:rFonts w:ascii="Arial" w:eastAsia="Arial" w:hAnsi="Arial" w:cs="Arial"/>
                      <w:b/>
                    </w:rPr>
                    <w:t>Nspire</w:t>
                  </w:r>
                  <w:proofErr w:type="spellEnd"/>
                  <w:r>
                    <w:rPr>
                      <w:rFonts w:ascii="Arial" w:eastAsia="Arial" w:hAnsi="Arial" w:cs="Arial"/>
                      <w:b/>
                    </w:rPr>
                    <w:t xml:space="preserve"> Navigator Opportunity: </w:t>
                  </w:r>
                  <w:r>
                    <w:rPr>
                      <w:rFonts w:ascii="Arial" w:eastAsia="Arial" w:hAnsi="Arial" w:cs="Arial"/>
                      <w:b/>
                      <w:i/>
                    </w:rPr>
                    <w:t>Quick Poll</w:t>
                  </w:r>
                  <w:r>
                    <w:rPr>
                      <w:rFonts w:ascii="Arial" w:eastAsia="Arial" w:hAnsi="Arial" w:cs="Arial"/>
                      <w:b/>
                    </w:rPr>
                    <w:t xml:space="preserve"> See Note 4 at the end of this lesson. </w:t>
                  </w:r>
                </w:p>
              </w:tc>
            </w:tr>
          </w:tbl>
          <w:p w14:paraId="5C9188BE" w14:textId="77777777" w:rsidR="00593C77" w:rsidRPr="003E7410" w:rsidRDefault="00593C77" w:rsidP="004A4CA8">
            <w:pPr>
              <w:spacing w:line="320" w:lineRule="atLeast"/>
              <w:rPr>
                <w:rFonts w:ascii="Arial" w:hAnsi="Arial" w:cs="Arial"/>
                <w:sz w:val="20"/>
                <w:szCs w:val="20"/>
              </w:rPr>
            </w:pPr>
          </w:p>
        </w:tc>
      </w:tr>
    </w:tbl>
    <w:p w14:paraId="7DBA341E" w14:textId="77777777" w:rsidR="00905401" w:rsidRDefault="00905401" w:rsidP="00905401">
      <w:pPr>
        <w:pStyle w:val="Heading1"/>
        <w:ind w:left="-5"/>
        <w:rPr>
          <w:sz w:val="20"/>
          <w:szCs w:val="20"/>
        </w:rPr>
      </w:pPr>
    </w:p>
    <w:p w14:paraId="2643DB9D" w14:textId="0A4B16E6" w:rsidR="00905401" w:rsidRPr="00905401" w:rsidRDefault="00905401" w:rsidP="00905401">
      <w:pPr>
        <w:pStyle w:val="Heading1"/>
        <w:ind w:left="-5"/>
        <w:rPr>
          <w:color w:val="auto"/>
          <w:sz w:val="20"/>
          <w:szCs w:val="20"/>
        </w:rPr>
      </w:pPr>
      <w:r w:rsidRPr="00905401">
        <w:rPr>
          <w:color w:val="auto"/>
          <w:sz w:val="20"/>
          <w:szCs w:val="20"/>
        </w:rPr>
        <w:t xml:space="preserve">Wrap Up </w:t>
      </w:r>
    </w:p>
    <w:p w14:paraId="144CE65D" w14:textId="77777777" w:rsidR="00905401" w:rsidRPr="00905401" w:rsidRDefault="00905401" w:rsidP="00905401">
      <w:pPr>
        <w:spacing w:after="225"/>
        <w:ind w:left="-5" w:right="61"/>
        <w:rPr>
          <w:rFonts w:ascii="Arial" w:hAnsi="Arial" w:cs="Arial"/>
          <w:sz w:val="20"/>
          <w:szCs w:val="20"/>
        </w:rPr>
      </w:pPr>
      <w:r w:rsidRPr="00905401">
        <w:rPr>
          <w:rFonts w:ascii="Arial" w:hAnsi="Arial" w:cs="Arial"/>
          <w:sz w:val="20"/>
          <w:szCs w:val="20"/>
        </w:rPr>
        <w:t xml:space="preserve">Upon completion of the discussion, the teacher should ensure that students understand: </w:t>
      </w:r>
      <w:bookmarkStart w:id="0" w:name="_GoBack"/>
      <w:bookmarkEnd w:id="0"/>
    </w:p>
    <w:p w14:paraId="652E34DB" w14:textId="7E2CCA45" w:rsidR="00905401" w:rsidRPr="00E44414" w:rsidRDefault="00905401" w:rsidP="00E44414">
      <w:pPr>
        <w:pStyle w:val="ListParagraph"/>
        <w:numPr>
          <w:ilvl w:val="0"/>
          <w:numId w:val="45"/>
        </w:numPr>
        <w:tabs>
          <w:tab w:val="center" w:pos="3196"/>
        </w:tabs>
        <w:spacing w:after="161"/>
        <w:rPr>
          <w:rFonts w:ascii="Arial" w:hAnsi="Arial" w:cs="Arial"/>
          <w:sz w:val="20"/>
          <w:szCs w:val="20"/>
        </w:rPr>
      </w:pPr>
      <w:r w:rsidRPr="00E44414">
        <w:rPr>
          <w:rFonts w:ascii="Arial" w:hAnsi="Arial" w:cs="Arial"/>
          <w:sz w:val="20"/>
          <w:szCs w:val="20"/>
        </w:rPr>
        <w:t xml:space="preserve">For all positive real </w:t>
      </w:r>
      <w:r w:rsidRPr="00E44414">
        <w:rPr>
          <w:rFonts w:ascii="Arial" w:eastAsia="Arial" w:hAnsi="Arial" w:cs="Arial"/>
          <w:i/>
          <w:sz w:val="20"/>
          <w:szCs w:val="20"/>
        </w:rPr>
        <w:t>b</w:t>
      </w:r>
      <w:r w:rsidRPr="00E44414">
        <w:rPr>
          <w:rFonts w:ascii="Arial" w:hAnsi="Arial" w:cs="Arial"/>
          <w:sz w:val="20"/>
          <w:szCs w:val="20"/>
        </w:rPr>
        <w:t>, where</w:t>
      </w:r>
      <w:r w:rsidR="00E44414">
        <w:rPr>
          <w:rFonts w:ascii="Arial" w:hAnsi="Arial" w:cs="Arial"/>
          <w:sz w:val="20"/>
          <w:szCs w:val="20"/>
        </w:rPr>
        <w:t xml:space="preserve"> </w:t>
      </w:r>
      <m:oMath>
        <m:r>
          <w:rPr>
            <w:rFonts w:ascii="Cambria Math" w:hAnsi="Cambria Math" w:cs="Arial"/>
            <w:sz w:val="20"/>
            <w:szCs w:val="20"/>
          </w:rPr>
          <m:t>b ≠1</m:t>
        </m:r>
      </m:oMath>
      <w:r w:rsidRPr="00E44414">
        <w:rPr>
          <w:rFonts w:ascii="Arial" w:hAnsi="Arial" w:cs="Arial"/>
          <w:sz w:val="20"/>
          <w:szCs w:val="20"/>
        </w:rPr>
        <w:t xml:space="preserve">, </w:t>
      </w:r>
      <m:oMath>
        <m:func>
          <m:funcPr>
            <m:ctrlPr>
              <w:rPr>
                <w:rFonts w:ascii="Cambria Math" w:hAnsi="Cambria Math" w:cs="Arial"/>
                <w:i/>
                <w:sz w:val="20"/>
                <w:szCs w:val="20"/>
              </w:rPr>
            </m:ctrlPr>
          </m:funcPr>
          <m:fName>
            <m:sSub>
              <m:sSubPr>
                <m:ctrlPr>
                  <w:rPr>
                    <w:rFonts w:ascii="Cambria Math" w:hAnsi="Cambria Math" w:cs="Arial"/>
                    <w:i/>
                    <w:sz w:val="20"/>
                    <w:szCs w:val="20"/>
                  </w:rPr>
                </m:ctrlPr>
              </m:sSubPr>
              <m:e>
                <m:r>
                  <m:rPr>
                    <m:sty m:val="p"/>
                  </m:rPr>
                  <w:rPr>
                    <w:rFonts w:ascii="Cambria Math" w:hAnsi="Cambria Math" w:cs="Arial"/>
                    <w:sz w:val="20"/>
                    <w:szCs w:val="20"/>
                  </w:rPr>
                  <m:t>log</m:t>
                </m:r>
              </m:e>
              <m:sub>
                <m:r>
                  <w:rPr>
                    <w:rFonts w:ascii="Cambria Math" w:hAnsi="Cambria Math" w:cs="Arial"/>
                    <w:sz w:val="20"/>
                    <w:szCs w:val="20"/>
                  </w:rPr>
                  <m:t>b</m:t>
                </m:r>
              </m:sub>
            </m:sSub>
          </m:fName>
          <m:e>
            <m:r>
              <w:rPr>
                <w:rFonts w:ascii="Cambria Math" w:hAnsi="Cambria Math" w:cs="Arial"/>
                <w:sz w:val="20"/>
                <w:szCs w:val="20"/>
              </w:rPr>
              <m:t>x</m:t>
            </m:r>
          </m:e>
        </m:func>
        <m:r>
          <w:rPr>
            <w:rFonts w:ascii="Cambria Math" w:hAnsi="Cambria Math" w:cs="Arial"/>
            <w:sz w:val="20"/>
            <w:szCs w:val="20"/>
          </w:rPr>
          <m:t>=y</m:t>
        </m:r>
      </m:oMath>
      <w:r w:rsidRPr="00E44414">
        <w:rPr>
          <w:rFonts w:ascii="Arial" w:hAnsi="Arial" w:cs="Arial"/>
          <w:sz w:val="20"/>
          <w:szCs w:val="20"/>
        </w:rPr>
        <w:t xml:space="preserve"> if and only if</w:t>
      </w:r>
      <w:r w:rsidR="00E44414">
        <w:rPr>
          <w:rFonts w:ascii="Arial" w:hAnsi="Arial" w:cs="Arial"/>
          <w:sz w:val="20"/>
          <w:szCs w:val="20"/>
        </w:rPr>
        <w:t xml:space="preserve"> </w:t>
      </w:r>
      <m:oMath>
        <m:sSup>
          <m:sSupPr>
            <m:ctrlPr>
              <w:rPr>
                <w:rFonts w:ascii="Cambria Math" w:hAnsi="Cambria Math" w:cs="Arial"/>
                <w:i/>
                <w:sz w:val="20"/>
                <w:szCs w:val="20"/>
              </w:rPr>
            </m:ctrlPr>
          </m:sSupPr>
          <m:e>
            <m:r>
              <w:rPr>
                <w:rFonts w:ascii="Cambria Math" w:hAnsi="Cambria Math" w:cs="Arial"/>
                <w:sz w:val="20"/>
                <w:szCs w:val="20"/>
              </w:rPr>
              <m:t>b</m:t>
            </m:r>
          </m:e>
          <m:sup>
            <m:r>
              <w:rPr>
                <w:rFonts w:ascii="Cambria Math" w:hAnsi="Cambria Math" w:cs="Arial"/>
                <w:sz w:val="20"/>
                <w:szCs w:val="20"/>
              </w:rPr>
              <m:t>y</m:t>
            </m:r>
          </m:sup>
        </m:sSup>
        <m:r>
          <w:rPr>
            <w:rFonts w:ascii="Cambria Math" w:hAnsi="Cambria Math" w:cs="Arial"/>
            <w:sz w:val="20"/>
            <w:szCs w:val="20"/>
          </w:rPr>
          <m:t>=x</m:t>
        </m:r>
      </m:oMath>
      <w:r w:rsidRPr="00E44414">
        <w:rPr>
          <w:rFonts w:ascii="Arial" w:hAnsi="Arial" w:cs="Arial"/>
          <w:sz w:val="20"/>
          <w:szCs w:val="20"/>
        </w:rPr>
        <w:t xml:space="preserve">. </w:t>
      </w:r>
    </w:p>
    <w:p w14:paraId="38AEA2CE" w14:textId="77777777" w:rsidR="00905401" w:rsidRPr="00905401" w:rsidRDefault="00905401" w:rsidP="00905401">
      <w:pPr>
        <w:spacing w:after="142" w:line="259" w:lineRule="auto"/>
        <w:rPr>
          <w:rFonts w:ascii="Arial" w:hAnsi="Arial" w:cs="Arial"/>
          <w:sz w:val="20"/>
          <w:szCs w:val="20"/>
        </w:rPr>
      </w:pPr>
      <w:r w:rsidRPr="00905401">
        <w:rPr>
          <w:rFonts w:ascii="Arial" w:eastAsia="Arial" w:hAnsi="Arial" w:cs="Arial"/>
          <w:b/>
          <w:sz w:val="20"/>
          <w:szCs w:val="20"/>
        </w:rPr>
        <w:t xml:space="preserve"> </w:t>
      </w:r>
    </w:p>
    <w:p w14:paraId="1EA88C3C" w14:textId="77777777" w:rsidR="00905401" w:rsidRPr="006A4844" w:rsidRDefault="00905401" w:rsidP="00905401">
      <w:pPr>
        <w:pStyle w:val="Heading1"/>
        <w:ind w:left="-5"/>
        <w:rPr>
          <w:color w:val="auto"/>
          <w:sz w:val="20"/>
          <w:szCs w:val="20"/>
        </w:rPr>
      </w:pPr>
      <w:r w:rsidRPr="006A4844">
        <w:rPr>
          <w:color w:val="auto"/>
          <w:sz w:val="20"/>
          <w:szCs w:val="20"/>
        </w:rPr>
        <w:t>Assessment</w:t>
      </w:r>
      <w:r w:rsidRPr="006A4844">
        <w:rPr>
          <w:b w:val="0"/>
          <w:color w:val="auto"/>
          <w:sz w:val="20"/>
          <w:szCs w:val="20"/>
        </w:rPr>
        <w:t xml:space="preserve"> </w:t>
      </w:r>
    </w:p>
    <w:p w14:paraId="431893A4" w14:textId="77777777" w:rsidR="00905401" w:rsidRPr="00905401" w:rsidRDefault="00905401" w:rsidP="00905401">
      <w:pPr>
        <w:spacing w:after="91" w:line="334" w:lineRule="auto"/>
        <w:ind w:left="-5" w:right="932"/>
        <w:rPr>
          <w:rFonts w:ascii="Arial" w:hAnsi="Arial" w:cs="Arial"/>
          <w:sz w:val="20"/>
          <w:szCs w:val="20"/>
        </w:rPr>
      </w:pPr>
      <w:r w:rsidRPr="00905401">
        <w:rPr>
          <w:rFonts w:ascii="Arial" w:hAnsi="Arial" w:cs="Arial"/>
          <w:sz w:val="20"/>
          <w:szCs w:val="20"/>
        </w:rPr>
        <w:t xml:space="preserve">Determine the value of the following logarithmic expressions and then justify each answer using an exponential expression. </w:t>
      </w:r>
    </w:p>
    <w:p w14:paraId="20E4DD1C" w14:textId="49F0AF10" w:rsidR="00905401" w:rsidRPr="00905401" w:rsidRDefault="00186E8C" w:rsidP="00905401">
      <w:pPr>
        <w:numPr>
          <w:ilvl w:val="0"/>
          <w:numId w:val="44"/>
        </w:numPr>
        <w:spacing w:after="229" w:line="265" w:lineRule="auto"/>
        <w:ind w:right="61" w:hanging="251"/>
        <w:rPr>
          <w:rFonts w:ascii="Arial" w:hAnsi="Arial" w:cs="Arial"/>
          <w:sz w:val="20"/>
          <w:szCs w:val="20"/>
        </w:rPr>
      </w:pPr>
      <m:oMath>
        <m:func>
          <m:funcPr>
            <m:ctrlPr>
              <w:rPr>
                <w:rFonts w:ascii="Cambria Math" w:hAnsi="Cambria Math" w:cs="Arial"/>
                <w:i/>
                <w:sz w:val="20"/>
                <w:szCs w:val="20"/>
                <w:vertAlign w:val="subscript"/>
              </w:rPr>
            </m:ctrlPr>
          </m:funcPr>
          <m:fName>
            <m:sSub>
              <m:sSubPr>
                <m:ctrlPr>
                  <w:rPr>
                    <w:rFonts w:ascii="Cambria Math" w:hAnsi="Cambria Math" w:cs="Arial"/>
                    <w:i/>
                    <w:sz w:val="20"/>
                    <w:szCs w:val="20"/>
                    <w:vertAlign w:val="subscript"/>
                  </w:rPr>
                </m:ctrlPr>
              </m:sSubPr>
              <m:e>
                <m:r>
                  <m:rPr>
                    <m:sty m:val="p"/>
                  </m:rPr>
                  <w:rPr>
                    <w:rFonts w:ascii="Cambria Math" w:hAnsi="Cambria Math" w:cs="Arial"/>
                    <w:sz w:val="20"/>
                    <w:szCs w:val="20"/>
                    <w:vertAlign w:val="subscript"/>
                  </w:rPr>
                  <m:t>log</m:t>
                </m:r>
              </m:e>
              <m:sub>
                <m:r>
                  <w:rPr>
                    <w:rFonts w:ascii="Cambria Math" w:hAnsi="Cambria Math" w:cs="Arial"/>
                    <w:sz w:val="20"/>
                    <w:szCs w:val="20"/>
                    <w:vertAlign w:val="subscript"/>
                  </w:rPr>
                  <m:t>3</m:t>
                </m:r>
              </m:sub>
            </m:sSub>
          </m:fName>
          <m:e>
            <m:r>
              <w:rPr>
                <w:rFonts w:ascii="Cambria Math" w:hAnsi="Cambria Math" w:cs="Arial"/>
                <w:sz w:val="20"/>
                <w:szCs w:val="20"/>
                <w:vertAlign w:val="subscript"/>
              </w:rPr>
              <m:t>27</m:t>
            </m:r>
          </m:e>
        </m:func>
      </m:oMath>
      <w:r w:rsidR="00905401" w:rsidRPr="00905401">
        <w:rPr>
          <w:rFonts w:ascii="Arial" w:hAnsi="Arial" w:cs="Arial"/>
          <w:sz w:val="20"/>
          <w:szCs w:val="20"/>
          <w:vertAlign w:val="subscript"/>
        </w:rPr>
        <w:tab/>
      </w:r>
      <w:r w:rsidR="00905401" w:rsidRPr="00905401">
        <w:rPr>
          <w:rFonts w:ascii="Arial" w:hAnsi="Arial" w:cs="Arial"/>
          <w:sz w:val="20"/>
          <w:szCs w:val="20"/>
        </w:rPr>
        <w:t xml:space="preserve"> </w:t>
      </w:r>
    </w:p>
    <w:p w14:paraId="575E5136" w14:textId="5382FA0F" w:rsidR="00905401" w:rsidRPr="006A4844" w:rsidRDefault="00186E8C" w:rsidP="006A4844">
      <w:pPr>
        <w:numPr>
          <w:ilvl w:val="0"/>
          <w:numId w:val="44"/>
        </w:numPr>
        <w:spacing w:after="198" w:line="265" w:lineRule="auto"/>
        <w:ind w:right="61" w:hanging="251"/>
        <w:rPr>
          <w:rFonts w:ascii="Arial" w:hAnsi="Arial" w:cs="Arial"/>
          <w:sz w:val="20"/>
          <w:szCs w:val="20"/>
        </w:rPr>
      </w:pPr>
      <m:oMath>
        <m:func>
          <m:funcPr>
            <m:ctrlPr>
              <w:rPr>
                <w:rFonts w:ascii="Cambria Math" w:hAnsi="Cambria Math" w:cs="Arial"/>
                <w:i/>
                <w:sz w:val="20"/>
                <w:szCs w:val="20"/>
                <w:vertAlign w:val="subscript"/>
              </w:rPr>
            </m:ctrlPr>
          </m:funcPr>
          <m:fName>
            <m:sSub>
              <m:sSubPr>
                <m:ctrlPr>
                  <w:rPr>
                    <w:rFonts w:ascii="Cambria Math" w:hAnsi="Cambria Math" w:cs="Arial"/>
                    <w:i/>
                    <w:sz w:val="20"/>
                    <w:szCs w:val="20"/>
                    <w:vertAlign w:val="subscript"/>
                  </w:rPr>
                </m:ctrlPr>
              </m:sSubPr>
              <m:e>
                <m:r>
                  <m:rPr>
                    <m:sty m:val="p"/>
                  </m:rPr>
                  <w:rPr>
                    <w:rFonts w:ascii="Cambria Math" w:hAnsi="Cambria Math" w:cs="Arial"/>
                    <w:sz w:val="20"/>
                    <w:szCs w:val="20"/>
                    <w:vertAlign w:val="subscript"/>
                  </w:rPr>
                  <m:t>log</m:t>
                </m:r>
              </m:e>
              <m:sub>
                <m:r>
                  <w:rPr>
                    <w:rFonts w:ascii="Cambria Math" w:hAnsi="Cambria Math" w:cs="Arial"/>
                    <w:sz w:val="20"/>
                    <w:szCs w:val="20"/>
                    <w:vertAlign w:val="subscript"/>
                  </w:rPr>
                  <m:t>5</m:t>
                </m:r>
              </m:sub>
            </m:sSub>
          </m:fName>
          <m:e>
            <m:r>
              <w:rPr>
                <w:rFonts w:ascii="Cambria Math" w:hAnsi="Cambria Math" w:cs="Arial"/>
                <w:sz w:val="20"/>
                <w:szCs w:val="20"/>
                <w:vertAlign w:val="subscript"/>
              </w:rPr>
              <m:t>1</m:t>
            </m:r>
          </m:e>
        </m:func>
      </m:oMath>
    </w:p>
    <w:p w14:paraId="37438136" w14:textId="55E84D3F" w:rsidR="00905401" w:rsidRPr="006A4844" w:rsidRDefault="00186E8C" w:rsidP="006A4844">
      <w:pPr>
        <w:numPr>
          <w:ilvl w:val="0"/>
          <w:numId w:val="44"/>
        </w:numPr>
        <w:spacing w:after="3" w:line="265" w:lineRule="auto"/>
        <w:ind w:right="61" w:hanging="251"/>
        <w:rPr>
          <w:rFonts w:ascii="Arial" w:hAnsi="Arial" w:cs="Arial"/>
          <w:sz w:val="20"/>
          <w:szCs w:val="20"/>
        </w:rPr>
      </w:pPr>
      <m:oMath>
        <m:func>
          <m:funcPr>
            <m:ctrlPr>
              <w:rPr>
                <w:rFonts w:ascii="Cambria Math" w:hAnsi="Cambria Math" w:cs="Arial"/>
                <w:i/>
                <w:sz w:val="20"/>
                <w:szCs w:val="20"/>
                <w:vertAlign w:val="subscript"/>
              </w:rPr>
            </m:ctrlPr>
          </m:funcPr>
          <m:fName>
            <m:sSub>
              <m:sSubPr>
                <m:ctrlPr>
                  <w:rPr>
                    <w:rFonts w:ascii="Cambria Math" w:hAnsi="Cambria Math" w:cs="Arial"/>
                    <w:i/>
                    <w:sz w:val="20"/>
                    <w:szCs w:val="20"/>
                    <w:vertAlign w:val="subscript"/>
                  </w:rPr>
                </m:ctrlPr>
              </m:sSubPr>
              <m:e>
                <m:r>
                  <m:rPr>
                    <m:sty m:val="p"/>
                  </m:rPr>
                  <w:rPr>
                    <w:rFonts w:ascii="Cambria Math" w:hAnsi="Cambria Math" w:cs="Arial"/>
                    <w:sz w:val="20"/>
                    <w:szCs w:val="20"/>
                    <w:vertAlign w:val="subscript"/>
                  </w:rPr>
                  <m:t>log</m:t>
                </m:r>
              </m:e>
              <m:sub>
                <m:r>
                  <w:rPr>
                    <w:rFonts w:ascii="Cambria Math" w:hAnsi="Cambria Math" w:cs="Arial"/>
                    <w:sz w:val="20"/>
                    <w:szCs w:val="20"/>
                    <w:vertAlign w:val="subscript"/>
                  </w:rPr>
                  <m:t>7</m:t>
                </m:r>
              </m:sub>
            </m:sSub>
          </m:fName>
          <m:e>
            <m:r>
              <w:rPr>
                <w:rFonts w:ascii="Cambria Math" w:hAnsi="Cambria Math" w:cs="Arial"/>
                <w:sz w:val="20"/>
                <w:szCs w:val="20"/>
                <w:vertAlign w:val="subscript"/>
              </w:rPr>
              <m:t>7</m:t>
            </m:r>
          </m:e>
        </m:func>
      </m:oMath>
    </w:p>
    <w:p w14:paraId="33C0C89D" w14:textId="4BE84E84" w:rsidR="00905401" w:rsidRPr="00905401" w:rsidRDefault="00905401" w:rsidP="006A4844">
      <w:pPr>
        <w:ind w:right="61"/>
        <w:rPr>
          <w:rFonts w:ascii="Arial" w:hAnsi="Arial" w:cs="Arial"/>
          <w:sz w:val="20"/>
          <w:szCs w:val="20"/>
        </w:rPr>
      </w:pPr>
    </w:p>
    <w:p w14:paraId="0979C445" w14:textId="0BB2310C" w:rsidR="00905401" w:rsidRPr="006A4844" w:rsidRDefault="00186E8C" w:rsidP="006A4844">
      <w:pPr>
        <w:numPr>
          <w:ilvl w:val="0"/>
          <w:numId w:val="44"/>
        </w:numPr>
        <w:spacing w:after="3" w:line="265" w:lineRule="auto"/>
        <w:ind w:right="61" w:hanging="251"/>
        <w:rPr>
          <w:rFonts w:ascii="Arial" w:hAnsi="Arial" w:cs="Arial"/>
          <w:sz w:val="20"/>
          <w:szCs w:val="20"/>
        </w:rPr>
      </w:pPr>
      <m:oMath>
        <m:func>
          <m:funcPr>
            <m:ctrlPr>
              <w:rPr>
                <w:rFonts w:ascii="Cambria Math" w:hAnsi="Cambria Math" w:cs="Arial"/>
                <w:i/>
                <w:sz w:val="20"/>
                <w:szCs w:val="20"/>
                <w:vertAlign w:val="subscript"/>
              </w:rPr>
            </m:ctrlPr>
          </m:funcPr>
          <m:fName>
            <m:sSub>
              <m:sSubPr>
                <m:ctrlPr>
                  <w:rPr>
                    <w:rFonts w:ascii="Cambria Math" w:hAnsi="Cambria Math" w:cs="Arial"/>
                    <w:i/>
                    <w:sz w:val="20"/>
                    <w:szCs w:val="20"/>
                    <w:vertAlign w:val="subscript"/>
                  </w:rPr>
                </m:ctrlPr>
              </m:sSubPr>
              <m:e>
                <m:r>
                  <m:rPr>
                    <m:sty m:val="p"/>
                  </m:rPr>
                  <w:rPr>
                    <w:rFonts w:ascii="Cambria Math" w:hAnsi="Cambria Math" w:cs="Arial"/>
                    <w:sz w:val="20"/>
                    <w:szCs w:val="20"/>
                    <w:vertAlign w:val="subscript"/>
                  </w:rPr>
                  <m:t>log</m:t>
                </m:r>
              </m:e>
              <m:sub>
                <m:r>
                  <w:rPr>
                    <w:rFonts w:ascii="Cambria Math" w:hAnsi="Cambria Math" w:cs="Arial"/>
                    <w:sz w:val="20"/>
                    <w:szCs w:val="20"/>
                    <w:vertAlign w:val="subscript"/>
                  </w:rPr>
                  <m:t>6</m:t>
                </m:r>
              </m:sub>
            </m:sSub>
          </m:fName>
          <m:e>
            <m:f>
              <m:fPr>
                <m:ctrlPr>
                  <w:rPr>
                    <w:rFonts w:ascii="Cambria Math" w:hAnsi="Cambria Math" w:cs="Arial"/>
                    <w:i/>
                    <w:sz w:val="20"/>
                    <w:szCs w:val="20"/>
                    <w:vertAlign w:val="subscript"/>
                  </w:rPr>
                </m:ctrlPr>
              </m:fPr>
              <m:num>
                <m:r>
                  <w:rPr>
                    <w:rFonts w:ascii="Cambria Math" w:hAnsi="Cambria Math" w:cs="Arial"/>
                    <w:sz w:val="20"/>
                    <w:szCs w:val="20"/>
                    <w:vertAlign w:val="subscript"/>
                  </w:rPr>
                  <m:t>1</m:t>
                </m:r>
              </m:num>
              <m:den>
                <m:r>
                  <w:rPr>
                    <w:rFonts w:ascii="Cambria Math" w:hAnsi="Cambria Math" w:cs="Arial"/>
                    <w:sz w:val="20"/>
                    <w:szCs w:val="20"/>
                    <w:vertAlign w:val="subscript"/>
                  </w:rPr>
                  <m:t>6</m:t>
                </m:r>
              </m:den>
            </m:f>
          </m:e>
        </m:func>
      </m:oMath>
    </w:p>
    <w:p w14:paraId="52A32A90" w14:textId="77777777" w:rsidR="006A4844" w:rsidRDefault="006A4844" w:rsidP="006A4844">
      <w:pPr>
        <w:pStyle w:val="ListParagraph"/>
        <w:rPr>
          <w:rFonts w:ascii="Arial" w:hAnsi="Arial" w:cs="Arial"/>
          <w:sz w:val="20"/>
          <w:szCs w:val="20"/>
        </w:rPr>
      </w:pPr>
    </w:p>
    <w:p w14:paraId="60F92F94" w14:textId="705A19FE" w:rsidR="006A4844" w:rsidRPr="006A4844" w:rsidRDefault="00186E8C" w:rsidP="006A4844">
      <w:pPr>
        <w:numPr>
          <w:ilvl w:val="0"/>
          <w:numId w:val="44"/>
        </w:numPr>
        <w:spacing w:after="3" w:line="265" w:lineRule="auto"/>
        <w:ind w:right="61" w:hanging="251"/>
        <w:rPr>
          <w:rFonts w:ascii="Arial" w:hAnsi="Arial" w:cs="Arial"/>
          <w:sz w:val="20"/>
          <w:szCs w:val="20"/>
        </w:rPr>
      </w:pPr>
      <m:oMath>
        <m:func>
          <m:funcPr>
            <m:ctrlPr>
              <w:rPr>
                <w:rFonts w:ascii="Cambria Math" w:hAnsi="Cambria Math" w:cs="Arial"/>
                <w:i/>
                <w:sz w:val="20"/>
                <w:szCs w:val="20"/>
                <w:vertAlign w:val="subscript"/>
              </w:rPr>
            </m:ctrlPr>
          </m:funcPr>
          <m:fName>
            <m:sSub>
              <m:sSubPr>
                <m:ctrlPr>
                  <w:rPr>
                    <w:rFonts w:ascii="Cambria Math" w:hAnsi="Cambria Math" w:cs="Arial"/>
                    <w:i/>
                    <w:sz w:val="20"/>
                    <w:szCs w:val="20"/>
                    <w:vertAlign w:val="subscript"/>
                  </w:rPr>
                </m:ctrlPr>
              </m:sSubPr>
              <m:e>
                <m:r>
                  <m:rPr>
                    <m:sty m:val="p"/>
                  </m:rPr>
                  <w:rPr>
                    <w:rFonts w:ascii="Cambria Math" w:hAnsi="Cambria Math" w:cs="Arial"/>
                    <w:sz w:val="20"/>
                    <w:szCs w:val="20"/>
                    <w:vertAlign w:val="subscript"/>
                  </w:rPr>
                  <m:t>log</m:t>
                </m:r>
              </m:e>
              <m:sub>
                <m:r>
                  <w:rPr>
                    <w:rFonts w:ascii="Cambria Math" w:hAnsi="Cambria Math" w:cs="Arial"/>
                    <w:sz w:val="20"/>
                    <w:szCs w:val="20"/>
                    <w:vertAlign w:val="subscript"/>
                  </w:rPr>
                  <m:t>4</m:t>
                </m:r>
              </m:sub>
            </m:sSub>
          </m:fName>
          <m:e>
            <m:f>
              <m:fPr>
                <m:ctrlPr>
                  <w:rPr>
                    <w:rFonts w:ascii="Cambria Math" w:hAnsi="Cambria Math" w:cs="Arial"/>
                    <w:i/>
                    <w:sz w:val="20"/>
                    <w:szCs w:val="20"/>
                    <w:vertAlign w:val="subscript"/>
                  </w:rPr>
                </m:ctrlPr>
              </m:fPr>
              <m:num>
                <m:r>
                  <w:rPr>
                    <w:rFonts w:ascii="Cambria Math" w:hAnsi="Cambria Math" w:cs="Arial"/>
                    <w:sz w:val="20"/>
                    <w:szCs w:val="20"/>
                    <w:vertAlign w:val="subscript"/>
                  </w:rPr>
                  <m:t>1</m:t>
                </m:r>
              </m:num>
              <m:den>
                <m:r>
                  <w:rPr>
                    <w:rFonts w:ascii="Cambria Math" w:hAnsi="Cambria Math" w:cs="Arial"/>
                    <w:sz w:val="20"/>
                    <w:szCs w:val="20"/>
                    <w:vertAlign w:val="subscript"/>
                  </w:rPr>
                  <m:t>64</m:t>
                </m:r>
              </m:den>
            </m:f>
          </m:e>
        </m:func>
      </m:oMath>
    </w:p>
    <w:p w14:paraId="1F6B3C12" w14:textId="77777777" w:rsidR="00905401" w:rsidRPr="00905401" w:rsidRDefault="00905401" w:rsidP="00905401">
      <w:pPr>
        <w:spacing w:line="259" w:lineRule="auto"/>
        <w:rPr>
          <w:rFonts w:ascii="Arial" w:hAnsi="Arial" w:cs="Arial"/>
          <w:sz w:val="20"/>
          <w:szCs w:val="20"/>
        </w:rPr>
      </w:pPr>
      <w:r w:rsidRPr="00905401">
        <w:rPr>
          <w:rFonts w:ascii="Arial" w:hAnsi="Arial" w:cs="Arial"/>
          <w:sz w:val="20"/>
          <w:szCs w:val="20"/>
        </w:rPr>
        <w:t xml:space="preserve"> </w:t>
      </w:r>
    </w:p>
    <w:p w14:paraId="6FEC506F" w14:textId="77777777" w:rsidR="00905401" w:rsidRPr="00905401" w:rsidRDefault="00905401" w:rsidP="00905401">
      <w:pPr>
        <w:pStyle w:val="Heading1"/>
        <w:ind w:left="-5"/>
        <w:rPr>
          <w:sz w:val="20"/>
          <w:szCs w:val="20"/>
        </w:rPr>
      </w:pPr>
      <w:r w:rsidRPr="00905401">
        <w:rPr>
          <w:noProof/>
          <w:sz w:val="20"/>
          <w:szCs w:val="20"/>
        </w:rPr>
        <w:drawing>
          <wp:inline distT="0" distB="0" distL="0" distR="0" wp14:anchorId="2C7D28AE" wp14:editId="588E5594">
            <wp:extent cx="483235" cy="278765"/>
            <wp:effectExtent l="0" t="0" r="0" b="0"/>
            <wp:docPr id="3026" name="Picture 3026"/>
            <wp:cNvGraphicFramePr/>
            <a:graphic xmlns:a="http://schemas.openxmlformats.org/drawingml/2006/main">
              <a:graphicData uri="http://schemas.openxmlformats.org/drawingml/2006/picture">
                <pic:pic xmlns:pic="http://schemas.openxmlformats.org/drawingml/2006/picture">
                  <pic:nvPicPr>
                    <pic:cNvPr id="3026" name="Picture 3026"/>
                    <pic:cNvPicPr/>
                  </pic:nvPicPr>
                  <pic:blipFill>
                    <a:blip r:embed="rId17"/>
                    <a:stretch>
                      <a:fillRect/>
                    </a:stretch>
                  </pic:blipFill>
                  <pic:spPr>
                    <a:xfrm>
                      <a:off x="0" y="0"/>
                      <a:ext cx="483235" cy="278765"/>
                    </a:xfrm>
                    <a:prstGeom prst="rect">
                      <a:avLst/>
                    </a:prstGeom>
                  </pic:spPr>
                </pic:pic>
              </a:graphicData>
            </a:graphic>
          </wp:inline>
        </w:drawing>
      </w:r>
      <w:r w:rsidRPr="00CD0114">
        <w:rPr>
          <w:color w:val="auto"/>
          <w:sz w:val="20"/>
          <w:szCs w:val="20"/>
        </w:rPr>
        <w:t>TI-</w:t>
      </w:r>
      <w:proofErr w:type="spellStart"/>
      <w:r w:rsidRPr="00CD0114">
        <w:rPr>
          <w:color w:val="auto"/>
          <w:sz w:val="20"/>
          <w:szCs w:val="20"/>
        </w:rPr>
        <w:t>Nspire</w:t>
      </w:r>
      <w:proofErr w:type="spellEnd"/>
      <w:r w:rsidRPr="00CD0114">
        <w:rPr>
          <w:color w:val="auto"/>
          <w:sz w:val="20"/>
          <w:szCs w:val="20"/>
        </w:rPr>
        <w:t xml:space="preserve"> Navigator</w:t>
      </w:r>
      <w:r w:rsidRPr="00CD0114">
        <w:rPr>
          <w:b w:val="0"/>
          <w:color w:val="auto"/>
          <w:sz w:val="20"/>
          <w:szCs w:val="20"/>
        </w:rPr>
        <w:t xml:space="preserve"> </w:t>
      </w:r>
    </w:p>
    <w:p w14:paraId="57D6A09E" w14:textId="77777777" w:rsidR="00905401" w:rsidRPr="00905401" w:rsidRDefault="00905401" w:rsidP="00905401">
      <w:pPr>
        <w:spacing w:after="73" w:line="259" w:lineRule="auto"/>
        <w:ind w:left="-5" w:right="61"/>
        <w:rPr>
          <w:rFonts w:ascii="Arial" w:hAnsi="Arial" w:cs="Arial"/>
          <w:sz w:val="20"/>
          <w:szCs w:val="20"/>
        </w:rPr>
      </w:pPr>
      <w:r w:rsidRPr="00905401">
        <w:rPr>
          <w:rFonts w:ascii="Arial" w:eastAsia="Arial" w:hAnsi="Arial" w:cs="Arial"/>
          <w:b/>
          <w:sz w:val="20"/>
          <w:szCs w:val="20"/>
        </w:rPr>
        <w:t xml:space="preserve">Note 1 </w:t>
      </w:r>
    </w:p>
    <w:p w14:paraId="5FDCB59F" w14:textId="77777777" w:rsidR="00905401" w:rsidRPr="00905401" w:rsidRDefault="00905401" w:rsidP="00905401">
      <w:pPr>
        <w:spacing w:after="105" w:line="348" w:lineRule="auto"/>
        <w:ind w:left="-5" w:right="1066"/>
        <w:rPr>
          <w:rFonts w:ascii="Arial" w:hAnsi="Arial" w:cs="Arial"/>
          <w:sz w:val="20"/>
          <w:szCs w:val="20"/>
        </w:rPr>
      </w:pPr>
      <w:r w:rsidRPr="00905401">
        <w:rPr>
          <w:rFonts w:ascii="Arial" w:eastAsia="Arial" w:hAnsi="Arial" w:cs="Arial"/>
          <w:b/>
          <w:sz w:val="20"/>
          <w:szCs w:val="20"/>
        </w:rPr>
        <w:t xml:space="preserve">Question 1b and 1c, </w:t>
      </w:r>
      <w:r w:rsidRPr="00905401">
        <w:rPr>
          <w:rFonts w:ascii="Arial" w:eastAsia="Arial" w:hAnsi="Arial" w:cs="Arial"/>
          <w:b/>
          <w:i/>
          <w:sz w:val="20"/>
          <w:szCs w:val="20"/>
        </w:rPr>
        <w:t>Quick Poll:</w:t>
      </w:r>
      <w:r w:rsidRPr="00905401">
        <w:rPr>
          <w:rFonts w:ascii="Arial" w:hAnsi="Arial" w:cs="Arial"/>
          <w:sz w:val="20"/>
          <w:szCs w:val="20"/>
        </w:rPr>
        <w:t xml:space="preserve"> Send an Open Response Quick Poll, asking students to submit their answer to questions 1b and 1c. If students’ answers are incorrect, consider taking a Class Capture. Identify incorrect responses, briefly discussing common misconceptions. Then identify and discuss correct responses. </w:t>
      </w:r>
    </w:p>
    <w:p w14:paraId="31308801" w14:textId="77777777" w:rsidR="00905401" w:rsidRPr="00905401" w:rsidRDefault="00905401" w:rsidP="00905401">
      <w:pPr>
        <w:spacing w:after="73" w:line="259" w:lineRule="auto"/>
        <w:ind w:left="-5" w:right="61"/>
        <w:rPr>
          <w:rFonts w:ascii="Arial" w:hAnsi="Arial" w:cs="Arial"/>
          <w:sz w:val="20"/>
          <w:szCs w:val="20"/>
        </w:rPr>
      </w:pPr>
      <w:r w:rsidRPr="00905401">
        <w:rPr>
          <w:rFonts w:ascii="Arial" w:eastAsia="Arial" w:hAnsi="Arial" w:cs="Arial"/>
          <w:b/>
          <w:sz w:val="20"/>
          <w:szCs w:val="20"/>
        </w:rPr>
        <w:t xml:space="preserve">Note 2 </w:t>
      </w:r>
    </w:p>
    <w:p w14:paraId="2DDE4FC7" w14:textId="77777777" w:rsidR="00905401" w:rsidRPr="00905401" w:rsidRDefault="00905401" w:rsidP="00905401">
      <w:pPr>
        <w:spacing w:after="118" w:line="337" w:lineRule="auto"/>
        <w:ind w:left="-5" w:right="1083"/>
        <w:rPr>
          <w:rFonts w:ascii="Arial" w:hAnsi="Arial" w:cs="Arial"/>
          <w:sz w:val="20"/>
          <w:szCs w:val="20"/>
        </w:rPr>
      </w:pPr>
      <w:r w:rsidRPr="00905401">
        <w:rPr>
          <w:rFonts w:ascii="Arial" w:eastAsia="Arial" w:hAnsi="Arial" w:cs="Arial"/>
          <w:b/>
          <w:sz w:val="20"/>
          <w:szCs w:val="20"/>
        </w:rPr>
        <w:t xml:space="preserve">Question 1c, </w:t>
      </w:r>
      <w:r w:rsidRPr="00905401">
        <w:rPr>
          <w:rFonts w:ascii="Arial" w:eastAsia="Arial" w:hAnsi="Arial" w:cs="Arial"/>
          <w:b/>
          <w:i/>
          <w:sz w:val="20"/>
          <w:szCs w:val="20"/>
        </w:rPr>
        <w:t xml:space="preserve">Live Presenter: </w:t>
      </w:r>
      <w:r w:rsidRPr="00905401">
        <w:rPr>
          <w:rFonts w:ascii="Arial" w:hAnsi="Arial" w:cs="Arial"/>
          <w:sz w:val="20"/>
          <w:szCs w:val="20"/>
        </w:rPr>
        <w:t xml:space="preserve">Consider demonstrating or have a student demonstrate how to drag and move point </w:t>
      </w:r>
      <w:r w:rsidRPr="00905401">
        <w:rPr>
          <w:rFonts w:ascii="Arial" w:eastAsia="Arial" w:hAnsi="Arial" w:cs="Arial"/>
          <w:i/>
          <w:sz w:val="20"/>
          <w:szCs w:val="20"/>
        </w:rPr>
        <w:t>P</w:t>
      </w:r>
      <w:r w:rsidRPr="00905401">
        <w:rPr>
          <w:rFonts w:ascii="Arial" w:hAnsi="Arial" w:cs="Arial"/>
          <w:sz w:val="20"/>
          <w:szCs w:val="20"/>
        </w:rPr>
        <w:t xml:space="preserve"> along the graph of the function or to drag the yes/no sliders.  </w:t>
      </w:r>
    </w:p>
    <w:p w14:paraId="44A74EB9" w14:textId="77777777" w:rsidR="00905401" w:rsidRPr="00905401" w:rsidRDefault="00905401" w:rsidP="00905401">
      <w:pPr>
        <w:spacing w:after="73" w:line="259" w:lineRule="auto"/>
        <w:ind w:left="-5" w:right="61"/>
        <w:rPr>
          <w:rFonts w:ascii="Arial" w:hAnsi="Arial" w:cs="Arial"/>
          <w:sz w:val="20"/>
          <w:szCs w:val="20"/>
        </w:rPr>
      </w:pPr>
      <w:r w:rsidRPr="00905401">
        <w:rPr>
          <w:rFonts w:ascii="Arial" w:eastAsia="Arial" w:hAnsi="Arial" w:cs="Arial"/>
          <w:b/>
          <w:sz w:val="20"/>
          <w:szCs w:val="20"/>
        </w:rPr>
        <w:t xml:space="preserve">Note 3 </w:t>
      </w:r>
    </w:p>
    <w:p w14:paraId="6183E958" w14:textId="77777777" w:rsidR="00905401" w:rsidRPr="00905401" w:rsidRDefault="00905401" w:rsidP="00905401">
      <w:pPr>
        <w:spacing w:after="197" w:line="259" w:lineRule="auto"/>
        <w:ind w:left="-5" w:right="61"/>
        <w:rPr>
          <w:rFonts w:ascii="Arial" w:hAnsi="Arial" w:cs="Arial"/>
          <w:sz w:val="20"/>
          <w:szCs w:val="20"/>
        </w:rPr>
      </w:pPr>
      <w:r w:rsidRPr="00905401">
        <w:rPr>
          <w:rFonts w:ascii="Arial" w:eastAsia="Arial" w:hAnsi="Arial" w:cs="Arial"/>
          <w:b/>
          <w:sz w:val="20"/>
          <w:szCs w:val="20"/>
        </w:rPr>
        <w:t xml:space="preserve">Question 4, </w:t>
      </w:r>
      <w:r w:rsidRPr="00905401">
        <w:rPr>
          <w:rFonts w:ascii="Arial" w:eastAsia="Arial" w:hAnsi="Arial" w:cs="Arial"/>
          <w:b/>
          <w:i/>
          <w:sz w:val="20"/>
          <w:szCs w:val="20"/>
        </w:rPr>
        <w:t>Quick Poll:</w:t>
      </w:r>
      <w:r w:rsidRPr="00905401">
        <w:rPr>
          <w:rFonts w:ascii="Arial" w:eastAsia="Arial" w:hAnsi="Arial" w:cs="Arial"/>
          <w:b/>
          <w:sz w:val="20"/>
          <w:szCs w:val="20"/>
        </w:rPr>
        <w:t xml:space="preserve"> </w:t>
      </w:r>
    </w:p>
    <w:p w14:paraId="1C9BC284" w14:textId="77777777" w:rsidR="00905401" w:rsidRPr="00905401" w:rsidRDefault="00905401" w:rsidP="00905401">
      <w:pPr>
        <w:spacing w:after="184"/>
        <w:ind w:left="-5" w:right="61"/>
        <w:rPr>
          <w:rFonts w:ascii="Arial" w:hAnsi="Arial" w:cs="Arial"/>
          <w:sz w:val="20"/>
          <w:szCs w:val="20"/>
        </w:rPr>
      </w:pPr>
      <w:r w:rsidRPr="00905401">
        <w:rPr>
          <w:rFonts w:ascii="Arial" w:hAnsi="Arial" w:cs="Arial"/>
          <w:sz w:val="20"/>
          <w:szCs w:val="20"/>
        </w:rPr>
        <w:t xml:space="preserve">Send an Open Response Quick Poll, asking students to submit their answer to question 4. </w:t>
      </w:r>
    </w:p>
    <w:p w14:paraId="1E820ADC" w14:textId="77777777" w:rsidR="00905401" w:rsidRPr="00905401" w:rsidRDefault="00905401" w:rsidP="00905401">
      <w:pPr>
        <w:spacing w:after="73" w:line="259" w:lineRule="auto"/>
        <w:ind w:left="-5" w:right="61"/>
        <w:rPr>
          <w:rFonts w:ascii="Arial" w:hAnsi="Arial" w:cs="Arial"/>
          <w:sz w:val="20"/>
          <w:szCs w:val="20"/>
        </w:rPr>
      </w:pPr>
      <w:r w:rsidRPr="00905401">
        <w:rPr>
          <w:rFonts w:ascii="Arial" w:eastAsia="Arial" w:hAnsi="Arial" w:cs="Arial"/>
          <w:b/>
          <w:sz w:val="20"/>
          <w:szCs w:val="20"/>
        </w:rPr>
        <w:t xml:space="preserve">Note 4 </w:t>
      </w:r>
    </w:p>
    <w:p w14:paraId="7DE769A4" w14:textId="77777777" w:rsidR="00905401" w:rsidRPr="00905401" w:rsidRDefault="00905401" w:rsidP="00905401">
      <w:pPr>
        <w:spacing w:after="230" w:line="259" w:lineRule="auto"/>
        <w:ind w:left="-5" w:right="61"/>
        <w:rPr>
          <w:rFonts w:ascii="Arial" w:hAnsi="Arial" w:cs="Arial"/>
          <w:sz w:val="20"/>
          <w:szCs w:val="20"/>
        </w:rPr>
      </w:pPr>
      <w:r w:rsidRPr="00905401">
        <w:rPr>
          <w:rFonts w:ascii="Arial" w:eastAsia="Arial" w:hAnsi="Arial" w:cs="Arial"/>
          <w:b/>
          <w:sz w:val="20"/>
          <w:szCs w:val="20"/>
        </w:rPr>
        <w:t xml:space="preserve">Question 5, </w:t>
      </w:r>
      <w:r w:rsidRPr="00905401">
        <w:rPr>
          <w:rFonts w:ascii="Arial" w:eastAsia="Arial" w:hAnsi="Arial" w:cs="Arial"/>
          <w:b/>
          <w:i/>
          <w:sz w:val="20"/>
          <w:szCs w:val="20"/>
        </w:rPr>
        <w:t>Quick Poll:</w:t>
      </w:r>
      <w:r w:rsidRPr="00905401">
        <w:rPr>
          <w:rFonts w:ascii="Arial" w:eastAsia="Arial" w:hAnsi="Arial" w:cs="Arial"/>
          <w:b/>
          <w:sz w:val="20"/>
          <w:szCs w:val="20"/>
        </w:rPr>
        <w:t xml:space="preserve"> </w:t>
      </w:r>
    </w:p>
    <w:p w14:paraId="31CCC2F9" w14:textId="77777777" w:rsidR="00905401" w:rsidRPr="00905401" w:rsidRDefault="00905401" w:rsidP="00905401">
      <w:pPr>
        <w:ind w:left="-5" w:right="61"/>
        <w:rPr>
          <w:rFonts w:ascii="Arial" w:hAnsi="Arial" w:cs="Arial"/>
          <w:sz w:val="20"/>
          <w:szCs w:val="20"/>
        </w:rPr>
      </w:pPr>
      <w:r w:rsidRPr="00905401">
        <w:rPr>
          <w:rFonts w:ascii="Arial" w:hAnsi="Arial" w:cs="Arial"/>
          <w:sz w:val="20"/>
          <w:szCs w:val="20"/>
        </w:rPr>
        <w:t xml:space="preserve">Send an Open Response Quick Poll, asking students to submit their answer to question 5. </w:t>
      </w:r>
    </w:p>
    <w:p w14:paraId="03DC0F37" w14:textId="77777777" w:rsidR="00593C77" w:rsidRPr="00905401" w:rsidRDefault="00593C77" w:rsidP="00004696">
      <w:pPr>
        <w:pStyle w:val="Heading1"/>
        <w:tabs>
          <w:tab w:val="center" w:pos="6410"/>
        </w:tabs>
        <w:ind w:left="-15" w:firstLine="0"/>
        <w:rPr>
          <w:color w:val="auto"/>
          <w:sz w:val="20"/>
          <w:szCs w:val="20"/>
        </w:rPr>
      </w:pPr>
    </w:p>
    <w:sectPr w:rsidR="00593C77" w:rsidRPr="00905401">
      <w:headerReference w:type="default" r:id="rId38"/>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B64A1" w14:textId="77777777" w:rsidR="00186E8C" w:rsidRDefault="00186E8C" w:rsidP="000F02DC">
      <w:r>
        <w:separator/>
      </w:r>
    </w:p>
  </w:endnote>
  <w:endnote w:type="continuationSeparator" w:id="0">
    <w:p w14:paraId="22300F1D" w14:textId="77777777" w:rsidR="00186E8C" w:rsidRDefault="00186E8C" w:rsidP="000F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NspireKeysCX">
    <w:panose1 w:val="02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TINspireKeysTouch">
    <w:panose1 w:val="02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D8FC2" w14:textId="11B113F7" w:rsidR="00E7578A" w:rsidRDefault="00E7578A" w:rsidP="00E7578A">
    <w:pPr>
      <w:tabs>
        <w:tab w:val="center" w:pos="4711"/>
        <w:tab w:val="right" w:pos="9446"/>
      </w:tabs>
      <w:spacing w:line="259" w:lineRule="auto"/>
      <w:ind w:right="-40"/>
    </w:pPr>
    <w:r>
      <w:rPr>
        <w:rFonts w:ascii="Arial" w:eastAsia="Arial" w:hAnsi="Arial" w:cs="Arial"/>
        <w:b/>
        <w:sz w:val="18"/>
      </w:rPr>
      <w:t>©</w:t>
    </w:r>
    <w:r>
      <w:rPr>
        <w:rFonts w:ascii="Arial" w:eastAsia="Arial" w:hAnsi="Arial" w:cs="Arial"/>
        <w:b/>
        <w:sz w:val="16"/>
      </w:rPr>
      <w:t>20</w:t>
    </w:r>
    <w:r w:rsidR="00DC1EDD">
      <w:rPr>
        <w:rFonts w:ascii="Arial" w:eastAsia="Arial" w:hAnsi="Arial" w:cs="Arial"/>
        <w:b/>
        <w:sz w:val="16"/>
      </w:rPr>
      <w:t>1</w:t>
    </w:r>
    <w:r w:rsidR="00201C45">
      <w:rPr>
        <w:rFonts w:ascii="Arial" w:eastAsia="Arial" w:hAnsi="Arial" w:cs="Arial"/>
        <w:b/>
        <w:sz w:val="16"/>
      </w:rPr>
      <w:t>4</w:t>
    </w:r>
    <w:r w:rsidR="00D87FDA">
      <w:rPr>
        <w:rFonts w:ascii="Arial" w:eastAsia="Arial" w:hAnsi="Arial" w:cs="Arial"/>
        <w:b/>
        <w:sz w:val="16"/>
      </w:rPr>
      <w:t>-2024</w:t>
    </w:r>
    <w:r>
      <w:rPr>
        <w:rFonts w:ascii="Arial" w:eastAsia="Arial" w:hAnsi="Arial" w:cs="Arial"/>
        <w:b/>
        <w:sz w:val="14"/>
      </w:rPr>
      <w:t xml:space="preserve"> </w:t>
    </w:r>
    <w:r>
      <w:rPr>
        <w:rFonts w:ascii="Arial" w:eastAsia="Arial" w:hAnsi="Arial" w:cs="Arial"/>
        <w:b/>
        <w:sz w:val="16"/>
      </w:rPr>
      <w:t>Texas Instruments Incorporated</w:t>
    </w:r>
    <w:r>
      <w:rPr>
        <w:rFonts w:ascii="Arial" w:eastAsia="Arial" w:hAnsi="Arial" w:cs="Arial"/>
        <w:b/>
        <w:sz w:val="18"/>
      </w:rPr>
      <w:t xml:space="preserve"> </w:t>
    </w:r>
    <w:r>
      <w:rPr>
        <w:rFonts w:ascii="Arial" w:eastAsia="Arial" w:hAnsi="Arial" w:cs="Arial"/>
        <w:b/>
        <w:sz w:val="18"/>
      </w:rPr>
      <w:tab/>
    </w:r>
    <w:r>
      <w:fldChar w:fldCharType="begin"/>
    </w:r>
    <w:r>
      <w:instrText xml:space="preserve"> PAGE   \* MERGEFORMAT </w:instrText>
    </w:r>
    <w:r>
      <w:fldChar w:fldCharType="separate"/>
    </w:r>
    <w:r w:rsidR="00DF3D26" w:rsidRPr="00DF3D26">
      <w:rPr>
        <w:b/>
        <w:noProof/>
        <w:sz w:val="18"/>
      </w:rPr>
      <w:t>2</w:t>
    </w:r>
    <w:r>
      <w:rPr>
        <w:b/>
        <w:sz w:val="18"/>
      </w:rPr>
      <w:fldChar w:fldCharType="end"/>
    </w:r>
    <w:r>
      <w:t xml:space="preserve"> </w:t>
    </w:r>
    <w:r>
      <w:tab/>
    </w:r>
    <w:r>
      <w:rPr>
        <w:rFonts w:ascii="Arial" w:eastAsia="Arial" w:hAnsi="Arial" w:cs="Arial"/>
        <w:b/>
        <w:sz w:val="16"/>
      </w:rPr>
      <w:t>education.ti.com</w:t>
    </w:r>
    <w:r>
      <w:rPr>
        <w:sz w:val="16"/>
      </w:rPr>
      <w:t xml:space="preserve"> </w:t>
    </w:r>
  </w:p>
  <w:p w14:paraId="4BF11135" w14:textId="77777777" w:rsidR="0088195F" w:rsidRDefault="00881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B8F1D" w14:textId="77777777" w:rsidR="00186E8C" w:rsidRDefault="00186E8C" w:rsidP="000F02DC">
      <w:r>
        <w:separator/>
      </w:r>
    </w:p>
  </w:footnote>
  <w:footnote w:type="continuationSeparator" w:id="0">
    <w:p w14:paraId="61EFB0ED" w14:textId="77777777" w:rsidR="00186E8C" w:rsidRDefault="00186E8C" w:rsidP="000F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CDF3" w14:textId="69F1B170" w:rsidR="0088195F" w:rsidRPr="00CB2233" w:rsidRDefault="0088195F" w:rsidP="000F02DC">
    <w:pPr>
      <w:pStyle w:val="Header"/>
      <w:pBdr>
        <w:bottom w:val="single" w:sz="4" w:space="1" w:color="auto"/>
      </w:pBdr>
      <w:tabs>
        <w:tab w:val="left" w:pos="720"/>
        <w:tab w:val="left" w:pos="7200"/>
      </w:tabs>
      <w:ind w:left="720" w:hanging="720"/>
      <w:rPr>
        <w:rFonts w:ascii="Arial" w:hAnsi="Arial" w:cs="Arial"/>
        <w:b/>
        <w:sz w:val="28"/>
        <w:szCs w:val="28"/>
      </w:rPr>
    </w:pPr>
    <w:r w:rsidRPr="00633845">
      <w:rPr>
        <w:rFonts w:ascii="Arial Black" w:hAnsi="Arial Black"/>
        <w:noProof/>
        <w:position w:val="-12"/>
        <w:sz w:val="32"/>
        <w:szCs w:val="32"/>
      </w:rPr>
      <w:drawing>
        <wp:inline distT="0" distB="0" distL="0" distR="0" wp14:anchorId="2C73C07D" wp14:editId="6FAC53BF">
          <wp:extent cx="304800" cy="289560"/>
          <wp:effectExtent l="0" t="0" r="0" b="0"/>
          <wp:docPr id="19"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Black" w:hAnsi="Arial Black"/>
        <w:position w:val="-12"/>
        <w:sz w:val="32"/>
        <w:szCs w:val="32"/>
      </w:rPr>
      <w:tab/>
    </w:r>
    <w:r w:rsidR="00201C45">
      <w:rPr>
        <w:rFonts w:ascii="Arial" w:eastAsia="Arial" w:hAnsi="Arial" w:cs="Arial"/>
        <w:b/>
        <w:sz w:val="28"/>
      </w:rPr>
      <w:t>What is Log?</w:t>
    </w:r>
    <w:r>
      <w:rPr>
        <w:rFonts w:ascii="Arial" w:hAnsi="Arial" w:cs="Arial"/>
        <w:b/>
        <w:sz w:val="28"/>
        <w:szCs w:val="28"/>
      </w:rPr>
      <w:tab/>
    </w:r>
    <w:r>
      <w:rPr>
        <w:rFonts w:ascii="Arial" w:hAnsi="Arial" w:cs="Arial"/>
        <w:b/>
        <w:sz w:val="32"/>
        <w:szCs w:val="32"/>
      </w:rPr>
      <w:tab/>
      <w:t xml:space="preserve"> </w:t>
    </w:r>
    <w:r>
      <w:rPr>
        <w:rFonts w:ascii="Arial" w:hAnsi="Arial" w:cs="Arial"/>
        <w:b/>
      </w:rPr>
      <w:t>T</w:t>
    </w:r>
    <w:r w:rsidRPr="00B64B28">
      <w:rPr>
        <w:rFonts w:ascii="Arial" w:hAnsi="Arial" w:cs="Arial"/>
        <w:b/>
        <w:smallCaps/>
      </w:rPr>
      <w:t>eacher</w:t>
    </w:r>
    <w:r>
      <w:rPr>
        <w:rFonts w:ascii="Arial" w:hAnsi="Arial" w:cs="Arial"/>
        <w:b/>
      </w:rPr>
      <w:t xml:space="preserve"> N</w:t>
    </w:r>
    <w:r w:rsidRPr="00B64B28">
      <w:rPr>
        <w:rFonts w:ascii="Arial" w:hAnsi="Arial" w:cs="Arial"/>
        <w:b/>
        <w:smallCaps/>
      </w:rPr>
      <w:t>otes</w:t>
    </w:r>
    <w:r>
      <w:rPr>
        <w:rFonts w:ascii="Arial" w:hAnsi="Arial" w:cs="Arial"/>
        <w:b/>
        <w:smallCaps/>
      </w:rPr>
      <w:br/>
    </w:r>
    <w:r w:rsidR="004B67B6">
      <w:rPr>
        <w:rFonts w:ascii="Arial" w:hAnsi="Arial" w:cs="Arial"/>
        <w:b/>
        <w:smallCaps/>
      </w:rPr>
      <w:t>TI-</w:t>
    </w:r>
    <w:proofErr w:type="spellStart"/>
    <w:r w:rsidR="004B67B6">
      <w:rPr>
        <w:rFonts w:ascii="Arial" w:hAnsi="Arial" w:cs="Arial"/>
        <w:b/>
        <w:smallCaps/>
      </w:rPr>
      <w:t>Nspire</w:t>
    </w:r>
    <w:proofErr w:type="spellEnd"/>
    <w:r w:rsidR="004B67B6">
      <w:rPr>
        <w:rFonts w:ascii="Arial" w:hAnsi="Arial" w:cs="Arial"/>
        <w:b/>
        <w:smallCaps/>
      </w:rPr>
      <w:t>™ CX Family</w:t>
    </w:r>
    <w:r>
      <w:rPr>
        <w:rFonts w:ascii="Arial" w:hAnsi="Arial" w:cs="Arial"/>
        <w:b/>
        <w:smallCaps/>
      </w:rPr>
      <w:tab/>
      <w:t xml:space="preserve">                         </w:t>
    </w:r>
  </w:p>
  <w:p w14:paraId="76E20AFD" w14:textId="77777777" w:rsidR="0088195F" w:rsidRPr="00A26E63" w:rsidRDefault="0088195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761"/>
    <w:multiLevelType w:val="hybridMultilevel"/>
    <w:tmpl w:val="A8FC6CC2"/>
    <w:lvl w:ilvl="0" w:tplc="CFC8A926">
      <w:start w:val="2"/>
      <w:numFmt w:val="bullet"/>
      <w:lvlText w:val="-"/>
      <w:lvlJc w:val="left"/>
      <w:pPr>
        <w:ind w:left="528" w:hanging="360"/>
      </w:pPr>
      <w:rPr>
        <w:rFonts w:ascii="Arial" w:eastAsia="Times New Roman" w:hAnsi="Arial" w:cs="Arial"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1" w15:restartNumberingAfterBreak="0">
    <w:nsid w:val="08863A4D"/>
    <w:multiLevelType w:val="hybridMultilevel"/>
    <w:tmpl w:val="C35070E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1532D"/>
    <w:multiLevelType w:val="hybridMultilevel"/>
    <w:tmpl w:val="5ECC50DE"/>
    <w:lvl w:ilvl="0" w:tplc="AEA43DF0">
      <w:start w:val="1"/>
      <w:numFmt w:val="decimal"/>
      <w:lvlText w:val="%1."/>
      <w:lvlJc w:val="left"/>
      <w:pPr>
        <w:ind w:left="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38C6C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742AA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2C41E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9861D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548558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A321F1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B4AE5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B4BE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B38168D"/>
    <w:multiLevelType w:val="hybridMultilevel"/>
    <w:tmpl w:val="A50C50CE"/>
    <w:lvl w:ilvl="0" w:tplc="FD2E85D0">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4" w15:restartNumberingAfterBreak="0">
    <w:nsid w:val="0C4F5BF4"/>
    <w:multiLevelType w:val="hybridMultilevel"/>
    <w:tmpl w:val="72ACA772"/>
    <w:lvl w:ilvl="0" w:tplc="19CE660C">
      <w:start w:val="2"/>
      <w:numFmt w:val="bullet"/>
      <w:lvlText w:val="-"/>
      <w:lvlJc w:val="left"/>
      <w:pPr>
        <w:ind w:left="468" w:hanging="360"/>
      </w:pPr>
      <w:rPr>
        <w:rFonts w:ascii="Arial" w:eastAsia="Times New Roman"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5" w15:restartNumberingAfterBreak="0">
    <w:nsid w:val="0DD13552"/>
    <w:multiLevelType w:val="hybridMultilevel"/>
    <w:tmpl w:val="7F101E9A"/>
    <w:lvl w:ilvl="0" w:tplc="D432144C">
      <w:start w:val="1"/>
      <w:numFmt w:val="bullet"/>
      <w:pStyle w:val="LessonPlanBullList"/>
      <w:lvlText w:val=""/>
      <w:lvlJc w:val="left"/>
      <w:pPr>
        <w:tabs>
          <w:tab w:val="num" w:pos="216"/>
        </w:tabs>
        <w:ind w:left="216" w:hanging="216"/>
      </w:pPr>
      <w:rPr>
        <w:rFonts w:ascii="Symbol" w:hAnsi="Symbol" w:hint="default"/>
        <w:b/>
        <w:i w:val="0"/>
        <w:color w:val="auto"/>
        <w:sz w:val="36"/>
      </w:rPr>
    </w:lvl>
    <w:lvl w:ilvl="1" w:tplc="04090003" w:tentative="1">
      <w:start w:val="1"/>
      <w:numFmt w:val="bullet"/>
      <w:lvlText w:val="o"/>
      <w:lvlJc w:val="left"/>
      <w:pPr>
        <w:tabs>
          <w:tab w:val="num" w:pos="1440"/>
        </w:tabs>
        <w:ind w:left="1440" w:hanging="360"/>
      </w:pPr>
      <w:rPr>
        <w:rFonts w:ascii="Courier New" w:hAnsi="Courier New" w:cs="Arial Black"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lac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lac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A7A6F"/>
    <w:multiLevelType w:val="hybridMultilevel"/>
    <w:tmpl w:val="E880FB50"/>
    <w:lvl w:ilvl="0" w:tplc="FD2E85D0">
      <w:start w:val="1"/>
      <w:numFmt w:val="bullet"/>
      <w:lvlText w:val=""/>
      <w:lvlJc w:val="left"/>
      <w:pPr>
        <w:ind w:left="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A6E12E2"/>
    <w:multiLevelType w:val="hybridMultilevel"/>
    <w:tmpl w:val="5C58124C"/>
    <w:lvl w:ilvl="0" w:tplc="2FBA4A0C">
      <w:start w:val="1"/>
      <w:numFmt w:val="lowerLetter"/>
      <w:lvlText w:val="%1)"/>
      <w:lvlJc w:val="left"/>
      <w:pPr>
        <w:ind w:left="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A07DAC">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D67FC6">
      <w:start w:val="1"/>
      <w:numFmt w:val="lowerRoman"/>
      <w:lvlText w:val="%3"/>
      <w:lvlJc w:val="left"/>
      <w:pPr>
        <w:ind w:left="2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2C1392">
      <w:start w:val="1"/>
      <w:numFmt w:val="decimal"/>
      <w:lvlText w:val="%4"/>
      <w:lvlJc w:val="left"/>
      <w:pPr>
        <w:ind w:left="29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C6C534">
      <w:start w:val="1"/>
      <w:numFmt w:val="lowerLetter"/>
      <w:lvlText w:val="%5"/>
      <w:lvlJc w:val="left"/>
      <w:pPr>
        <w:ind w:left="36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B0BBF4">
      <w:start w:val="1"/>
      <w:numFmt w:val="lowerRoman"/>
      <w:lvlText w:val="%6"/>
      <w:lvlJc w:val="left"/>
      <w:pPr>
        <w:ind w:left="4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E07D9A">
      <w:start w:val="1"/>
      <w:numFmt w:val="decimal"/>
      <w:lvlText w:val="%7"/>
      <w:lvlJc w:val="left"/>
      <w:pPr>
        <w:ind w:left="5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48BE48">
      <w:start w:val="1"/>
      <w:numFmt w:val="lowerLetter"/>
      <w:lvlText w:val="%8"/>
      <w:lvlJc w:val="left"/>
      <w:pPr>
        <w:ind w:left="5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0AA094">
      <w:start w:val="1"/>
      <w:numFmt w:val="lowerRoman"/>
      <w:lvlText w:val="%9"/>
      <w:lvlJc w:val="left"/>
      <w:pPr>
        <w:ind w:left="6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EE27A6C"/>
    <w:multiLevelType w:val="hybridMultilevel"/>
    <w:tmpl w:val="E37837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3976F1"/>
    <w:multiLevelType w:val="hybridMultilevel"/>
    <w:tmpl w:val="C0A8924E"/>
    <w:lvl w:ilvl="0" w:tplc="2DF684AA">
      <w:start w:val="1"/>
      <w:numFmt w:val="decimal"/>
      <w:lvlText w:val="%1."/>
      <w:lvlJc w:val="left"/>
      <w:pPr>
        <w:ind w:left="107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56E71CA">
      <w:start w:val="1"/>
      <w:numFmt w:val="lowerLetter"/>
      <w:lvlText w:val="%2"/>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F0CDAF0">
      <w:start w:val="1"/>
      <w:numFmt w:val="lowerRoman"/>
      <w:lvlText w:val="%3"/>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EC85896">
      <w:start w:val="1"/>
      <w:numFmt w:val="decimal"/>
      <w:lvlText w:val="%4"/>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5AA1EE6">
      <w:start w:val="1"/>
      <w:numFmt w:val="lowerLetter"/>
      <w:lvlText w:val="%5"/>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8DE6796">
      <w:start w:val="1"/>
      <w:numFmt w:val="lowerRoman"/>
      <w:lvlText w:val="%6"/>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01AFA10">
      <w:start w:val="1"/>
      <w:numFmt w:val="decimal"/>
      <w:lvlText w:val="%7"/>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22A4946">
      <w:start w:val="1"/>
      <w:numFmt w:val="lowerLetter"/>
      <w:lvlText w:val="%8"/>
      <w:lvlJc w:val="left"/>
      <w:pPr>
        <w:ind w:left="64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036BAD0">
      <w:start w:val="1"/>
      <w:numFmt w:val="lowerRoman"/>
      <w:lvlText w:val="%9"/>
      <w:lvlJc w:val="left"/>
      <w:pPr>
        <w:ind w:left="72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44E0D9C"/>
    <w:multiLevelType w:val="hybridMultilevel"/>
    <w:tmpl w:val="9FC00B5A"/>
    <w:lvl w:ilvl="0" w:tplc="FD2E85D0">
      <w:start w:val="1"/>
      <w:numFmt w:val="bullet"/>
      <w:lvlText w:val=""/>
      <w:lvlJc w:val="left"/>
      <w:pPr>
        <w:ind w:left="756"/>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0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1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9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6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3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7D433B7"/>
    <w:multiLevelType w:val="hybridMultilevel"/>
    <w:tmpl w:val="51DCF872"/>
    <w:lvl w:ilvl="0" w:tplc="CBD6587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DE9D8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B3E2BF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3C2546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EEF42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F1A771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C7C6EC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983DF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046DF8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FEB080F"/>
    <w:multiLevelType w:val="hybridMultilevel"/>
    <w:tmpl w:val="981C02A8"/>
    <w:lvl w:ilvl="0" w:tplc="55E831D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186FB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D6EADB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DCEB1D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28B04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00CF25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872ED8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B4710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EC09B7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08D4D6E"/>
    <w:multiLevelType w:val="hybridMultilevel"/>
    <w:tmpl w:val="90B4C8BC"/>
    <w:lvl w:ilvl="0" w:tplc="6548102C">
      <w:start w:val="1"/>
      <w:numFmt w:val="decimal"/>
      <w:lvlText w:val="%1."/>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D0181C">
      <w:start w:val="1"/>
      <w:numFmt w:val="lowerLetter"/>
      <w:lvlText w:val="%2."/>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820F22">
      <w:start w:val="2"/>
      <w:numFmt w:val="upperLetter"/>
      <w:lvlText w:val="%3."/>
      <w:lvlJc w:val="left"/>
      <w:pPr>
        <w:ind w:left="16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9C4EF22">
      <w:start w:val="1"/>
      <w:numFmt w:val="decimal"/>
      <w:lvlText w:val="%4"/>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42E2F5A">
      <w:start w:val="1"/>
      <w:numFmt w:val="lowerLetter"/>
      <w:lvlText w:val="%5"/>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0C20752">
      <w:start w:val="1"/>
      <w:numFmt w:val="lowerRoman"/>
      <w:lvlText w:val="%6"/>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042F176">
      <w:start w:val="1"/>
      <w:numFmt w:val="decimal"/>
      <w:lvlText w:val="%7"/>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68C47DC">
      <w:start w:val="1"/>
      <w:numFmt w:val="lowerLetter"/>
      <w:lvlText w:val="%8"/>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12253D6">
      <w:start w:val="1"/>
      <w:numFmt w:val="lowerRoman"/>
      <w:lvlText w:val="%9"/>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0CE0D57"/>
    <w:multiLevelType w:val="hybridMultilevel"/>
    <w:tmpl w:val="9138913A"/>
    <w:lvl w:ilvl="0" w:tplc="024C8206">
      <w:start w:val="1"/>
      <w:numFmt w:val="low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15:restartNumberingAfterBreak="0">
    <w:nsid w:val="35401C79"/>
    <w:multiLevelType w:val="hybridMultilevel"/>
    <w:tmpl w:val="4856774A"/>
    <w:lvl w:ilvl="0" w:tplc="8D626B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354807"/>
    <w:multiLevelType w:val="hybridMultilevel"/>
    <w:tmpl w:val="D77C4EE4"/>
    <w:lvl w:ilvl="0" w:tplc="15A0DFB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D4C8A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46E1B7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A18E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B85AA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22C39D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4D4FC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5C400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BAE8E3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C2C2E12"/>
    <w:multiLevelType w:val="hybridMultilevel"/>
    <w:tmpl w:val="681204EC"/>
    <w:lvl w:ilvl="0" w:tplc="2848D2B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24A76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627A1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6A426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AE00A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46A77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8AC56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56573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4F07ED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396217B"/>
    <w:multiLevelType w:val="hybridMultilevel"/>
    <w:tmpl w:val="637E3466"/>
    <w:lvl w:ilvl="0" w:tplc="ACBE8B2A">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B08EA6">
      <w:start w:val="1"/>
      <w:numFmt w:val="lowerLetter"/>
      <w:lvlText w:val="%2."/>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174D1CE">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2A0B304">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765F0C">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0A720E">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34846EE">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262990">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26BB6E">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5C56BB5"/>
    <w:multiLevelType w:val="hybridMultilevel"/>
    <w:tmpl w:val="52D411AE"/>
    <w:lvl w:ilvl="0" w:tplc="3F20F97C">
      <w:start w:val="1"/>
      <w:numFmt w:val="lowerLetter"/>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21" w15:restartNumberingAfterBreak="0">
    <w:nsid w:val="489E0C4C"/>
    <w:multiLevelType w:val="hybridMultilevel"/>
    <w:tmpl w:val="02AAB448"/>
    <w:lvl w:ilvl="0" w:tplc="6B30A59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022887"/>
    <w:multiLevelType w:val="hybridMultilevel"/>
    <w:tmpl w:val="9CC6EF22"/>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CE5204C"/>
    <w:multiLevelType w:val="hybridMultilevel"/>
    <w:tmpl w:val="5DB0BB84"/>
    <w:lvl w:ilvl="0" w:tplc="554EE6F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B4569A">
      <w:start w:val="1"/>
      <w:numFmt w:val="bullet"/>
      <w:lvlText w:val="o"/>
      <w:lvlJc w:val="left"/>
      <w:pPr>
        <w:ind w:left="13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306592">
      <w:start w:val="1"/>
      <w:numFmt w:val="bullet"/>
      <w:lvlText w:val="▪"/>
      <w:lvlJc w:val="left"/>
      <w:pPr>
        <w:ind w:left="20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4E84E56">
      <w:start w:val="1"/>
      <w:numFmt w:val="bullet"/>
      <w:lvlText w:val="•"/>
      <w:lvlJc w:val="left"/>
      <w:pPr>
        <w:ind w:left="27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AAC85A">
      <w:start w:val="1"/>
      <w:numFmt w:val="bullet"/>
      <w:lvlText w:val="o"/>
      <w:lvlJc w:val="left"/>
      <w:pPr>
        <w:ind w:left="35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CE6F73A">
      <w:start w:val="1"/>
      <w:numFmt w:val="bullet"/>
      <w:lvlText w:val="▪"/>
      <w:lvlJc w:val="left"/>
      <w:pPr>
        <w:ind w:left="42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2ACE264">
      <w:start w:val="1"/>
      <w:numFmt w:val="bullet"/>
      <w:lvlText w:val="•"/>
      <w:lvlJc w:val="left"/>
      <w:pPr>
        <w:ind w:left="4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BE0B70">
      <w:start w:val="1"/>
      <w:numFmt w:val="bullet"/>
      <w:lvlText w:val="o"/>
      <w:lvlJc w:val="left"/>
      <w:pPr>
        <w:ind w:left="56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8F02102">
      <w:start w:val="1"/>
      <w:numFmt w:val="bullet"/>
      <w:lvlText w:val="▪"/>
      <w:lvlJc w:val="left"/>
      <w:pPr>
        <w:ind w:left="63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ED04588"/>
    <w:multiLevelType w:val="hybridMultilevel"/>
    <w:tmpl w:val="E8D26742"/>
    <w:lvl w:ilvl="0" w:tplc="FD2E85D0">
      <w:start w:val="1"/>
      <w:numFmt w:val="bullet"/>
      <w:lvlText w:val=""/>
      <w:lvlJc w:val="left"/>
      <w:pPr>
        <w:ind w:left="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0B44EEB"/>
    <w:multiLevelType w:val="hybridMultilevel"/>
    <w:tmpl w:val="E37837CC"/>
    <w:lvl w:ilvl="0" w:tplc="626E77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136077"/>
    <w:multiLevelType w:val="hybridMultilevel"/>
    <w:tmpl w:val="7DE4FC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266086"/>
    <w:multiLevelType w:val="hybridMultilevel"/>
    <w:tmpl w:val="69204B9E"/>
    <w:lvl w:ilvl="0" w:tplc="FD2E85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A3009F"/>
    <w:multiLevelType w:val="hybridMultilevel"/>
    <w:tmpl w:val="FE22E2EC"/>
    <w:lvl w:ilvl="0" w:tplc="0C48837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FA053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F901E3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35AECF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84AF5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0B6BF6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876211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88B56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FB80BC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A6476C7"/>
    <w:multiLevelType w:val="hybridMultilevel"/>
    <w:tmpl w:val="FFE6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6E67C9"/>
    <w:multiLevelType w:val="hybridMultilevel"/>
    <w:tmpl w:val="8A06A0D4"/>
    <w:lvl w:ilvl="0" w:tplc="6C383CB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64B88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98C668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670D78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920F5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298962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780747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F6496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BEC3F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BBB6F5F"/>
    <w:multiLevelType w:val="hybridMultilevel"/>
    <w:tmpl w:val="8214D0EA"/>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98049F"/>
    <w:multiLevelType w:val="hybridMultilevel"/>
    <w:tmpl w:val="EC62FA1C"/>
    <w:lvl w:ilvl="0" w:tplc="C7243920">
      <w:start w:val="1"/>
      <w:numFmt w:val="lowerLetter"/>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105D5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4522E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BC0EDD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160D6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BEFA3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E4B00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F0F54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EC927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1E26F46"/>
    <w:multiLevelType w:val="hybridMultilevel"/>
    <w:tmpl w:val="9CC6EF22"/>
    <w:lvl w:ilvl="0" w:tplc="7068A74C">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DD0D70"/>
    <w:multiLevelType w:val="hybridMultilevel"/>
    <w:tmpl w:val="32E6EBF8"/>
    <w:lvl w:ilvl="0" w:tplc="8D324736">
      <w:start w:val="1"/>
      <w:numFmt w:val="low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5" w15:restartNumberingAfterBreak="0">
    <w:nsid w:val="667B5239"/>
    <w:multiLevelType w:val="hybridMultilevel"/>
    <w:tmpl w:val="586828CC"/>
    <w:lvl w:ilvl="0" w:tplc="83502C7E">
      <w:start w:val="1"/>
      <w:numFmt w:val="lowerLetter"/>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84641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C6ECF5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D94073E">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D4B5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81F3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B74C79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06A3E6">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30493A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7AA38B7"/>
    <w:multiLevelType w:val="hybridMultilevel"/>
    <w:tmpl w:val="F1B66CD8"/>
    <w:lvl w:ilvl="0" w:tplc="1CD46AA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1A39BA">
      <w:start w:val="1"/>
      <w:numFmt w:val="bullet"/>
      <w:lvlText w:val="o"/>
      <w:lvlJc w:val="left"/>
      <w:pPr>
        <w:ind w:left="12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7427A40">
      <w:start w:val="1"/>
      <w:numFmt w:val="bullet"/>
      <w:lvlText w:val="▪"/>
      <w:lvlJc w:val="left"/>
      <w:pPr>
        <w:ind w:left="20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0AC1A64">
      <w:start w:val="1"/>
      <w:numFmt w:val="bullet"/>
      <w:lvlText w:val="•"/>
      <w:lvlJc w:val="left"/>
      <w:pPr>
        <w:ind w:left="27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2E3A1C">
      <w:start w:val="1"/>
      <w:numFmt w:val="bullet"/>
      <w:lvlText w:val="o"/>
      <w:lvlJc w:val="left"/>
      <w:pPr>
        <w:ind w:left="34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3E6942">
      <w:start w:val="1"/>
      <w:numFmt w:val="bullet"/>
      <w:lvlText w:val="▪"/>
      <w:lvlJc w:val="left"/>
      <w:pPr>
        <w:ind w:left="41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5160AEC">
      <w:start w:val="1"/>
      <w:numFmt w:val="bullet"/>
      <w:lvlText w:val="•"/>
      <w:lvlJc w:val="left"/>
      <w:pPr>
        <w:ind w:left="48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44635E">
      <w:start w:val="1"/>
      <w:numFmt w:val="bullet"/>
      <w:lvlText w:val="o"/>
      <w:lvlJc w:val="left"/>
      <w:pPr>
        <w:ind w:left="56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4ADF78">
      <w:start w:val="1"/>
      <w:numFmt w:val="bullet"/>
      <w:lvlText w:val="▪"/>
      <w:lvlJc w:val="left"/>
      <w:pPr>
        <w:ind w:left="63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9CC0381"/>
    <w:multiLevelType w:val="hybridMultilevel"/>
    <w:tmpl w:val="4784F9B4"/>
    <w:lvl w:ilvl="0" w:tplc="AC608EEA">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38" w15:restartNumberingAfterBreak="0">
    <w:nsid w:val="69FE01BA"/>
    <w:multiLevelType w:val="hybridMultilevel"/>
    <w:tmpl w:val="5EC8A442"/>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FE42C6"/>
    <w:multiLevelType w:val="hybridMultilevel"/>
    <w:tmpl w:val="0B0E7AA8"/>
    <w:lvl w:ilvl="0" w:tplc="F8C4397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76953D6"/>
    <w:multiLevelType w:val="hybridMultilevel"/>
    <w:tmpl w:val="0F64B124"/>
    <w:lvl w:ilvl="0" w:tplc="38B293B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26691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EC6855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DC8221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DE716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6F6488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87415E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8E2AA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C6E539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87564D7"/>
    <w:multiLevelType w:val="hybridMultilevel"/>
    <w:tmpl w:val="B0F2DB2C"/>
    <w:lvl w:ilvl="0" w:tplc="C6AC6138">
      <w:start w:val="1"/>
      <w:numFmt w:val="bullet"/>
      <w:lvlText w:val="•"/>
      <w:lvlJc w:val="left"/>
      <w:pPr>
        <w:ind w:left="7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044B40">
      <w:start w:val="1"/>
      <w:numFmt w:val="bullet"/>
      <w:lvlText w:val="o"/>
      <w:lvlJc w:val="left"/>
      <w:pPr>
        <w:ind w:left="1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DF281B4">
      <w:start w:val="1"/>
      <w:numFmt w:val="bullet"/>
      <w:lvlText w:val="▪"/>
      <w:lvlJc w:val="left"/>
      <w:pPr>
        <w:ind w:left="20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558F82E">
      <w:start w:val="1"/>
      <w:numFmt w:val="bullet"/>
      <w:lvlText w:val="•"/>
      <w:lvlJc w:val="left"/>
      <w:pPr>
        <w:ind w:left="2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26A568">
      <w:start w:val="1"/>
      <w:numFmt w:val="bullet"/>
      <w:lvlText w:val="o"/>
      <w:lvlJc w:val="left"/>
      <w:pPr>
        <w:ind w:left="3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1C81A8A">
      <w:start w:val="1"/>
      <w:numFmt w:val="bullet"/>
      <w:lvlText w:val="▪"/>
      <w:lvlJc w:val="left"/>
      <w:pPr>
        <w:ind w:left="41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4428414">
      <w:start w:val="1"/>
      <w:numFmt w:val="bullet"/>
      <w:lvlText w:val="•"/>
      <w:lvlJc w:val="left"/>
      <w:pPr>
        <w:ind w:left="49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2E5E24">
      <w:start w:val="1"/>
      <w:numFmt w:val="bullet"/>
      <w:lvlText w:val="o"/>
      <w:lvlJc w:val="left"/>
      <w:pPr>
        <w:ind w:left="56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63215C2">
      <w:start w:val="1"/>
      <w:numFmt w:val="bullet"/>
      <w:lvlText w:val="▪"/>
      <w:lvlJc w:val="left"/>
      <w:pPr>
        <w:ind w:left="63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F7E6A9C"/>
    <w:multiLevelType w:val="hybridMultilevel"/>
    <w:tmpl w:val="8E920D62"/>
    <w:lvl w:ilvl="0" w:tplc="99E6AA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16"/>
  </w:num>
  <w:num w:numId="3">
    <w:abstractNumId w:val="40"/>
  </w:num>
  <w:num w:numId="4">
    <w:abstractNumId w:val="37"/>
  </w:num>
  <w:num w:numId="5">
    <w:abstractNumId w:val="0"/>
  </w:num>
  <w:num w:numId="6">
    <w:abstractNumId w:val="4"/>
  </w:num>
  <w:num w:numId="7">
    <w:abstractNumId w:val="31"/>
  </w:num>
  <w:num w:numId="8">
    <w:abstractNumId w:val="16"/>
  </w:num>
  <w:num w:numId="9">
    <w:abstractNumId w:val="7"/>
  </w:num>
  <w:num w:numId="10">
    <w:abstractNumId w:val="29"/>
  </w:num>
  <w:num w:numId="11">
    <w:abstractNumId w:val="5"/>
  </w:num>
  <w:num w:numId="12">
    <w:abstractNumId w:val="30"/>
  </w:num>
  <w:num w:numId="13">
    <w:abstractNumId w:val="36"/>
  </w:num>
  <w:num w:numId="14">
    <w:abstractNumId w:val="13"/>
  </w:num>
  <w:num w:numId="15">
    <w:abstractNumId w:val="17"/>
  </w:num>
  <w:num w:numId="16">
    <w:abstractNumId w:val="23"/>
  </w:num>
  <w:num w:numId="17">
    <w:abstractNumId w:val="9"/>
  </w:num>
  <w:num w:numId="18">
    <w:abstractNumId w:val="32"/>
  </w:num>
  <w:num w:numId="19">
    <w:abstractNumId w:val="19"/>
  </w:num>
  <w:num w:numId="20">
    <w:abstractNumId w:val="18"/>
  </w:num>
  <w:num w:numId="21">
    <w:abstractNumId w:val="11"/>
  </w:num>
  <w:num w:numId="22">
    <w:abstractNumId w:val="35"/>
  </w:num>
  <w:num w:numId="23">
    <w:abstractNumId w:val="34"/>
  </w:num>
  <w:num w:numId="24">
    <w:abstractNumId w:val="21"/>
  </w:num>
  <w:num w:numId="25">
    <w:abstractNumId w:val="15"/>
  </w:num>
  <w:num w:numId="26">
    <w:abstractNumId w:val="14"/>
  </w:num>
  <w:num w:numId="27">
    <w:abstractNumId w:val="1"/>
  </w:num>
  <w:num w:numId="28">
    <w:abstractNumId w:val="39"/>
  </w:num>
  <w:num w:numId="29">
    <w:abstractNumId w:val="43"/>
  </w:num>
  <w:num w:numId="30">
    <w:abstractNumId w:val="33"/>
  </w:num>
  <w:num w:numId="31">
    <w:abstractNumId w:val="22"/>
  </w:num>
  <w:num w:numId="32">
    <w:abstractNumId w:val="25"/>
  </w:num>
  <w:num w:numId="33">
    <w:abstractNumId w:val="8"/>
  </w:num>
  <w:num w:numId="34">
    <w:abstractNumId w:val="26"/>
  </w:num>
  <w:num w:numId="35">
    <w:abstractNumId w:val="12"/>
  </w:num>
  <w:num w:numId="36">
    <w:abstractNumId w:val="24"/>
  </w:num>
  <w:num w:numId="37">
    <w:abstractNumId w:val="42"/>
  </w:num>
  <w:num w:numId="38">
    <w:abstractNumId w:val="10"/>
  </w:num>
  <w:num w:numId="39">
    <w:abstractNumId w:val="28"/>
  </w:num>
  <w:num w:numId="40">
    <w:abstractNumId w:val="6"/>
  </w:num>
  <w:num w:numId="41">
    <w:abstractNumId w:val="41"/>
  </w:num>
  <w:num w:numId="42">
    <w:abstractNumId w:val="27"/>
  </w:num>
  <w:num w:numId="43">
    <w:abstractNumId w:val="20"/>
  </w:num>
  <w:num w:numId="44">
    <w:abstractNumId w:val="2"/>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DC"/>
    <w:rsid w:val="00001B26"/>
    <w:rsid w:val="00004696"/>
    <w:rsid w:val="0001586B"/>
    <w:rsid w:val="00016B88"/>
    <w:rsid w:val="00016C7B"/>
    <w:rsid w:val="00016F83"/>
    <w:rsid w:val="000214AA"/>
    <w:rsid w:val="00027370"/>
    <w:rsid w:val="0003107A"/>
    <w:rsid w:val="00032B80"/>
    <w:rsid w:val="000356E0"/>
    <w:rsid w:val="0004589C"/>
    <w:rsid w:val="00045E5D"/>
    <w:rsid w:val="000523B5"/>
    <w:rsid w:val="00054096"/>
    <w:rsid w:val="00061F4E"/>
    <w:rsid w:val="00062700"/>
    <w:rsid w:val="00077213"/>
    <w:rsid w:val="00081358"/>
    <w:rsid w:val="00086716"/>
    <w:rsid w:val="000A6593"/>
    <w:rsid w:val="000B0FCA"/>
    <w:rsid w:val="000C0260"/>
    <w:rsid w:val="000D5A7D"/>
    <w:rsid w:val="000D6BCC"/>
    <w:rsid w:val="000E0898"/>
    <w:rsid w:val="000E1373"/>
    <w:rsid w:val="000E6F32"/>
    <w:rsid w:val="000E753D"/>
    <w:rsid w:val="000F02DC"/>
    <w:rsid w:val="001042BC"/>
    <w:rsid w:val="00106B85"/>
    <w:rsid w:val="00115CA7"/>
    <w:rsid w:val="00147F0C"/>
    <w:rsid w:val="0015249A"/>
    <w:rsid w:val="00153AF1"/>
    <w:rsid w:val="00156DC6"/>
    <w:rsid w:val="0016007D"/>
    <w:rsid w:val="001610CA"/>
    <w:rsid w:val="001664FA"/>
    <w:rsid w:val="0016767A"/>
    <w:rsid w:val="00170948"/>
    <w:rsid w:val="001732F7"/>
    <w:rsid w:val="00176572"/>
    <w:rsid w:val="001772DD"/>
    <w:rsid w:val="00180298"/>
    <w:rsid w:val="00184930"/>
    <w:rsid w:val="00186E8C"/>
    <w:rsid w:val="00195443"/>
    <w:rsid w:val="00196692"/>
    <w:rsid w:val="001B6179"/>
    <w:rsid w:val="001B7552"/>
    <w:rsid w:val="001B75CE"/>
    <w:rsid w:val="001B7F33"/>
    <w:rsid w:val="001B7F48"/>
    <w:rsid w:val="001D30C6"/>
    <w:rsid w:val="001D47B7"/>
    <w:rsid w:val="001D4A16"/>
    <w:rsid w:val="001D60B8"/>
    <w:rsid w:val="001E41C8"/>
    <w:rsid w:val="001F13B7"/>
    <w:rsid w:val="001F3721"/>
    <w:rsid w:val="002006E0"/>
    <w:rsid w:val="00201666"/>
    <w:rsid w:val="00201C45"/>
    <w:rsid w:val="0020372D"/>
    <w:rsid w:val="00203799"/>
    <w:rsid w:val="002128A9"/>
    <w:rsid w:val="00217050"/>
    <w:rsid w:val="00226E65"/>
    <w:rsid w:val="00227F86"/>
    <w:rsid w:val="002328EE"/>
    <w:rsid w:val="00232EA7"/>
    <w:rsid w:val="00235B0A"/>
    <w:rsid w:val="0024618A"/>
    <w:rsid w:val="002467D6"/>
    <w:rsid w:val="00255732"/>
    <w:rsid w:val="00256076"/>
    <w:rsid w:val="002605BC"/>
    <w:rsid w:val="00260EED"/>
    <w:rsid w:val="0026237A"/>
    <w:rsid w:val="0028507C"/>
    <w:rsid w:val="0029411C"/>
    <w:rsid w:val="002A2554"/>
    <w:rsid w:val="002A483E"/>
    <w:rsid w:val="002A7DC0"/>
    <w:rsid w:val="002B285F"/>
    <w:rsid w:val="002C685F"/>
    <w:rsid w:val="002E3F50"/>
    <w:rsid w:val="002F1EE8"/>
    <w:rsid w:val="002F3085"/>
    <w:rsid w:val="002F3B1C"/>
    <w:rsid w:val="002F7948"/>
    <w:rsid w:val="003058B0"/>
    <w:rsid w:val="003079B4"/>
    <w:rsid w:val="003156FF"/>
    <w:rsid w:val="00316F16"/>
    <w:rsid w:val="00322723"/>
    <w:rsid w:val="0033375B"/>
    <w:rsid w:val="003400FA"/>
    <w:rsid w:val="0034038F"/>
    <w:rsid w:val="00364C49"/>
    <w:rsid w:val="00370C90"/>
    <w:rsid w:val="00372A48"/>
    <w:rsid w:val="00376A6F"/>
    <w:rsid w:val="003A7D1A"/>
    <w:rsid w:val="003C1046"/>
    <w:rsid w:val="003C3788"/>
    <w:rsid w:val="003D1877"/>
    <w:rsid w:val="003D3BA4"/>
    <w:rsid w:val="003D5B67"/>
    <w:rsid w:val="003E3A80"/>
    <w:rsid w:val="003E3EE4"/>
    <w:rsid w:val="003E5159"/>
    <w:rsid w:val="003F63DE"/>
    <w:rsid w:val="004156B4"/>
    <w:rsid w:val="00417A7B"/>
    <w:rsid w:val="00426A1D"/>
    <w:rsid w:val="004316D1"/>
    <w:rsid w:val="004375DA"/>
    <w:rsid w:val="00441E2E"/>
    <w:rsid w:val="004508BA"/>
    <w:rsid w:val="00456212"/>
    <w:rsid w:val="00461736"/>
    <w:rsid w:val="0046474D"/>
    <w:rsid w:val="00464D2B"/>
    <w:rsid w:val="004665EB"/>
    <w:rsid w:val="0048115E"/>
    <w:rsid w:val="00481B69"/>
    <w:rsid w:val="00483C47"/>
    <w:rsid w:val="0049778F"/>
    <w:rsid w:val="004A1215"/>
    <w:rsid w:val="004A3EFB"/>
    <w:rsid w:val="004A4F5B"/>
    <w:rsid w:val="004B10A4"/>
    <w:rsid w:val="004B67B6"/>
    <w:rsid w:val="004B7F67"/>
    <w:rsid w:val="004E2B32"/>
    <w:rsid w:val="004E5A82"/>
    <w:rsid w:val="004E652A"/>
    <w:rsid w:val="00504208"/>
    <w:rsid w:val="00511D10"/>
    <w:rsid w:val="00522795"/>
    <w:rsid w:val="00525B65"/>
    <w:rsid w:val="00525DBB"/>
    <w:rsid w:val="00526583"/>
    <w:rsid w:val="00533DB8"/>
    <w:rsid w:val="005369FC"/>
    <w:rsid w:val="005465BB"/>
    <w:rsid w:val="005607E5"/>
    <w:rsid w:val="00561096"/>
    <w:rsid w:val="005618B6"/>
    <w:rsid w:val="00563BB4"/>
    <w:rsid w:val="00576A3B"/>
    <w:rsid w:val="005820F3"/>
    <w:rsid w:val="0058424D"/>
    <w:rsid w:val="005853B7"/>
    <w:rsid w:val="00593C77"/>
    <w:rsid w:val="005960DD"/>
    <w:rsid w:val="00596C6B"/>
    <w:rsid w:val="00597AAE"/>
    <w:rsid w:val="005A2C7E"/>
    <w:rsid w:val="005A5173"/>
    <w:rsid w:val="005A6A7E"/>
    <w:rsid w:val="005A6E81"/>
    <w:rsid w:val="005B0C5E"/>
    <w:rsid w:val="005B2FF6"/>
    <w:rsid w:val="005B49EC"/>
    <w:rsid w:val="005C3923"/>
    <w:rsid w:val="005C54C2"/>
    <w:rsid w:val="005D164D"/>
    <w:rsid w:val="005D4687"/>
    <w:rsid w:val="005D577C"/>
    <w:rsid w:val="00600CEE"/>
    <w:rsid w:val="00601444"/>
    <w:rsid w:val="006018B8"/>
    <w:rsid w:val="00606BCE"/>
    <w:rsid w:val="00607146"/>
    <w:rsid w:val="006311E9"/>
    <w:rsid w:val="006326F9"/>
    <w:rsid w:val="00637200"/>
    <w:rsid w:val="0064445A"/>
    <w:rsid w:val="006464F8"/>
    <w:rsid w:val="0065420E"/>
    <w:rsid w:val="00657751"/>
    <w:rsid w:val="00660E8A"/>
    <w:rsid w:val="0066490F"/>
    <w:rsid w:val="006654C1"/>
    <w:rsid w:val="00666115"/>
    <w:rsid w:val="00671AB7"/>
    <w:rsid w:val="0068612F"/>
    <w:rsid w:val="0069536B"/>
    <w:rsid w:val="006A067A"/>
    <w:rsid w:val="006A2B5E"/>
    <w:rsid w:val="006A3323"/>
    <w:rsid w:val="006A4844"/>
    <w:rsid w:val="006A5993"/>
    <w:rsid w:val="006B37AE"/>
    <w:rsid w:val="006B6702"/>
    <w:rsid w:val="006B7755"/>
    <w:rsid w:val="006C4B2F"/>
    <w:rsid w:val="006C6087"/>
    <w:rsid w:val="006C651B"/>
    <w:rsid w:val="006D0D26"/>
    <w:rsid w:val="006D46C6"/>
    <w:rsid w:val="006D49F3"/>
    <w:rsid w:val="006D6580"/>
    <w:rsid w:val="006E21C1"/>
    <w:rsid w:val="006E4812"/>
    <w:rsid w:val="006E715C"/>
    <w:rsid w:val="006F5428"/>
    <w:rsid w:val="007044D4"/>
    <w:rsid w:val="00707547"/>
    <w:rsid w:val="00710DF1"/>
    <w:rsid w:val="00724029"/>
    <w:rsid w:val="00724966"/>
    <w:rsid w:val="00724C13"/>
    <w:rsid w:val="0074607F"/>
    <w:rsid w:val="00746AC5"/>
    <w:rsid w:val="00753CAC"/>
    <w:rsid w:val="00755258"/>
    <w:rsid w:val="007654D4"/>
    <w:rsid w:val="0077754F"/>
    <w:rsid w:val="007811B0"/>
    <w:rsid w:val="007867CC"/>
    <w:rsid w:val="00791FAC"/>
    <w:rsid w:val="00793EBF"/>
    <w:rsid w:val="007C4610"/>
    <w:rsid w:val="007C54E4"/>
    <w:rsid w:val="007E3B65"/>
    <w:rsid w:val="007F4526"/>
    <w:rsid w:val="00803F15"/>
    <w:rsid w:val="00805026"/>
    <w:rsid w:val="00810F93"/>
    <w:rsid w:val="00814C8C"/>
    <w:rsid w:val="00820D5C"/>
    <w:rsid w:val="00827948"/>
    <w:rsid w:val="008306A5"/>
    <w:rsid w:val="008312A7"/>
    <w:rsid w:val="00832822"/>
    <w:rsid w:val="00835F2D"/>
    <w:rsid w:val="00837888"/>
    <w:rsid w:val="00845254"/>
    <w:rsid w:val="00847970"/>
    <w:rsid w:val="00855669"/>
    <w:rsid w:val="00870CE5"/>
    <w:rsid w:val="008722F1"/>
    <w:rsid w:val="008739A9"/>
    <w:rsid w:val="008742CA"/>
    <w:rsid w:val="008755CC"/>
    <w:rsid w:val="00876DDE"/>
    <w:rsid w:val="0088195F"/>
    <w:rsid w:val="00883036"/>
    <w:rsid w:val="00891388"/>
    <w:rsid w:val="008925D3"/>
    <w:rsid w:val="0089280E"/>
    <w:rsid w:val="008934D3"/>
    <w:rsid w:val="008947A5"/>
    <w:rsid w:val="00896D79"/>
    <w:rsid w:val="008A3EC6"/>
    <w:rsid w:val="008A6E2E"/>
    <w:rsid w:val="008B3615"/>
    <w:rsid w:val="008B37CA"/>
    <w:rsid w:val="008B6914"/>
    <w:rsid w:val="008C496E"/>
    <w:rsid w:val="008D35D8"/>
    <w:rsid w:val="008D3BE2"/>
    <w:rsid w:val="008D45F5"/>
    <w:rsid w:val="008D5285"/>
    <w:rsid w:val="008E04DB"/>
    <w:rsid w:val="008E1B7A"/>
    <w:rsid w:val="008E43EC"/>
    <w:rsid w:val="008E47E5"/>
    <w:rsid w:val="008E7BEB"/>
    <w:rsid w:val="00904B76"/>
    <w:rsid w:val="00905401"/>
    <w:rsid w:val="009159F9"/>
    <w:rsid w:val="00935B28"/>
    <w:rsid w:val="009377CA"/>
    <w:rsid w:val="00941855"/>
    <w:rsid w:val="00945D2B"/>
    <w:rsid w:val="009542D0"/>
    <w:rsid w:val="00967329"/>
    <w:rsid w:val="00971A4F"/>
    <w:rsid w:val="00973A55"/>
    <w:rsid w:val="009A43BE"/>
    <w:rsid w:val="009A6E61"/>
    <w:rsid w:val="009B033E"/>
    <w:rsid w:val="009B129C"/>
    <w:rsid w:val="009C0674"/>
    <w:rsid w:val="009C4CF2"/>
    <w:rsid w:val="009C76C9"/>
    <w:rsid w:val="009D6511"/>
    <w:rsid w:val="009D6A30"/>
    <w:rsid w:val="009E12F6"/>
    <w:rsid w:val="009E2C99"/>
    <w:rsid w:val="009F1E56"/>
    <w:rsid w:val="009F35AF"/>
    <w:rsid w:val="009F7203"/>
    <w:rsid w:val="00A023EA"/>
    <w:rsid w:val="00A04316"/>
    <w:rsid w:val="00A06A80"/>
    <w:rsid w:val="00A11CE1"/>
    <w:rsid w:val="00A2360A"/>
    <w:rsid w:val="00A269B8"/>
    <w:rsid w:val="00A26E63"/>
    <w:rsid w:val="00A27D2E"/>
    <w:rsid w:val="00A30F37"/>
    <w:rsid w:val="00A40DD4"/>
    <w:rsid w:val="00A55DC5"/>
    <w:rsid w:val="00A56BCC"/>
    <w:rsid w:val="00A670C3"/>
    <w:rsid w:val="00A715BB"/>
    <w:rsid w:val="00A71987"/>
    <w:rsid w:val="00A76B5B"/>
    <w:rsid w:val="00A77B08"/>
    <w:rsid w:val="00AA2571"/>
    <w:rsid w:val="00AA4339"/>
    <w:rsid w:val="00AD2285"/>
    <w:rsid w:val="00AD359D"/>
    <w:rsid w:val="00AD4275"/>
    <w:rsid w:val="00AD7B6B"/>
    <w:rsid w:val="00AE1734"/>
    <w:rsid w:val="00AE4863"/>
    <w:rsid w:val="00AF0BDC"/>
    <w:rsid w:val="00AF44CB"/>
    <w:rsid w:val="00AF4834"/>
    <w:rsid w:val="00B02772"/>
    <w:rsid w:val="00B030A4"/>
    <w:rsid w:val="00B03C32"/>
    <w:rsid w:val="00B05D06"/>
    <w:rsid w:val="00B17432"/>
    <w:rsid w:val="00B27D12"/>
    <w:rsid w:val="00B36A68"/>
    <w:rsid w:val="00B42003"/>
    <w:rsid w:val="00B42E4F"/>
    <w:rsid w:val="00B46E29"/>
    <w:rsid w:val="00B75529"/>
    <w:rsid w:val="00B776E9"/>
    <w:rsid w:val="00B814CE"/>
    <w:rsid w:val="00B81DB5"/>
    <w:rsid w:val="00B81EFD"/>
    <w:rsid w:val="00B84D18"/>
    <w:rsid w:val="00B9252C"/>
    <w:rsid w:val="00B97556"/>
    <w:rsid w:val="00B97DB6"/>
    <w:rsid w:val="00BA11B0"/>
    <w:rsid w:val="00BA1B20"/>
    <w:rsid w:val="00BA55B7"/>
    <w:rsid w:val="00BA737D"/>
    <w:rsid w:val="00BB1087"/>
    <w:rsid w:val="00BB1951"/>
    <w:rsid w:val="00BB462A"/>
    <w:rsid w:val="00BB4DDA"/>
    <w:rsid w:val="00BC26B8"/>
    <w:rsid w:val="00BD7EF9"/>
    <w:rsid w:val="00BE1A4E"/>
    <w:rsid w:val="00BE4AA7"/>
    <w:rsid w:val="00BF20F9"/>
    <w:rsid w:val="00BF265D"/>
    <w:rsid w:val="00BF5938"/>
    <w:rsid w:val="00BF613E"/>
    <w:rsid w:val="00C02393"/>
    <w:rsid w:val="00C11892"/>
    <w:rsid w:val="00C2505B"/>
    <w:rsid w:val="00C26191"/>
    <w:rsid w:val="00C2723A"/>
    <w:rsid w:val="00C27548"/>
    <w:rsid w:val="00C3190D"/>
    <w:rsid w:val="00C332E1"/>
    <w:rsid w:val="00C3525D"/>
    <w:rsid w:val="00C359F5"/>
    <w:rsid w:val="00C46A22"/>
    <w:rsid w:val="00C51A58"/>
    <w:rsid w:val="00C53551"/>
    <w:rsid w:val="00C602C7"/>
    <w:rsid w:val="00C64712"/>
    <w:rsid w:val="00C64A22"/>
    <w:rsid w:val="00C67ED1"/>
    <w:rsid w:val="00C71EED"/>
    <w:rsid w:val="00C7498C"/>
    <w:rsid w:val="00C74AAF"/>
    <w:rsid w:val="00C91C98"/>
    <w:rsid w:val="00C9260C"/>
    <w:rsid w:val="00C95931"/>
    <w:rsid w:val="00C95B87"/>
    <w:rsid w:val="00CA26E6"/>
    <w:rsid w:val="00CA4164"/>
    <w:rsid w:val="00CB457F"/>
    <w:rsid w:val="00CD0114"/>
    <w:rsid w:val="00CD0D91"/>
    <w:rsid w:val="00CD234D"/>
    <w:rsid w:val="00CD241F"/>
    <w:rsid w:val="00CE13CE"/>
    <w:rsid w:val="00CE505E"/>
    <w:rsid w:val="00CE772E"/>
    <w:rsid w:val="00CF32D3"/>
    <w:rsid w:val="00CF62E1"/>
    <w:rsid w:val="00CF6CE4"/>
    <w:rsid w:val="00CF6ED3"/>
    <w:rsid w:val="00D02619"/>
    <w:rsid w:val="00D06203"/>
    <w:rsid w:val="00D12A4B"/>
    <w:rsid w:val="00D16AA0"/>
    <w:rsid w:val="00D27854"/>
    <w:rsid w:val="00D30517"/>
    <w:rsid w:val="00D31AEC"/>
    <w:rsid w:val="00D32E37"/>
    <w:rsid w:val="00D35E63"/>
    <w:rsid w:val="00D42FAE"/>
    <w:rsid w:val="00D45EE8"/>
    <w:rsid w:val="00D63551"/>
    <w:rsid w:val="00D75871"/>
    <w:rsid w:val="00D8318B"/>
    <w:rsid w:val="00D83516"/>
    <w:rsid w:val="00D8623A"/>
    <w:rsid w:val="00D87BC9"/>
    <w:rsid w:val="00D87FDA"/>
    <w:rsid w:val="00D91511"/>
    <w:rsid w:val="00D97653"/>
    <w:rsid w:val="00DA4FA6"/>
    <w:rsid w:val="00DA5FCF"/>
    <w:rsid w:val="00DB128D"/>
    <w:rsid w:val="00DB44BE"/>
    <w:rsid w:val="00DB5460"/>
    <w:rsid w:val="00DC1DAE"/>
    <w:rsid w:val="00DC1EDD"/>
    <w:rsid w:val="00DD31D4"/>
    <w:rsid w:val="00DD3F27"/>
    <w:rsid w:val="00DD5307"/>
    <w:rsid w:val="00DE0015"/>
    <w:rsid w:val="00DE020F"/>
    <w:rsid w:val="00DE311E"/>
    <w:rsid w:val="00DF0DD8"/>
    <w:rsid w:val="00DF3D26"/>
    <w:rsid w:val="00E146C7"/>
    <w:rsid w:val="00E15DE8"/>
    <w:rsid w:val="00E226AD"/>
    <w:rsid w:val="00E4066E"/>
    <w:rsid w:val="00E41BEC"/>
    <w:rsid w:val="00E423CE"/>
    <w:rsid w:val="00E44414"/>
    <w:rsid w:val="00E500D1"/>
    <w:rsid w:val="00E52381"/>
    <w:rsid w:val="00E577DD"/>
    <w:rsid w:val="00E73265"/>
    <w:rsid w:val="00E7578A"/>
    <w:rsid w:val="00E83F17"/>
    <w:rsid w:val="00E90D89"/>
    <w:rsid w:val="00E91B0A"/>
    <w:rsid w:val="00E9376E"/>
    <w:rsid w:val="00E94141"/>
    <w:rsid w:val="00E96AAA"/>
    <w:rsid w:val="00EA2522"/>
    <w:rsid w:val="00EA262A"/>
    <w:rsid w:val="00EA2AEF"/>
    <w:rsid w:val="00EA3FCE"/>
    <w:rsid w:val="00EB3D9B"/>
    <w:rsid w:val="00EB748B"/>
    <w:rsid w:val="00EC685D"/>
    <w:rsid w:val="00ED0088"/>
    <w:rsid w:val="00EE1FA5"/>
    <w:rsid w:val="00EE32FC"/>
    <w:rsid w:val="00EE452C"/>
    <w:rsid w:val="00EF62D2"/>
    <w:rsid w:val="00F02138"/>
    <w:rsid w:val="00F06EFB"/>
    <w:rsid w:val="00F10DA2"/>
    <w:rsid w:val="00F16497"/>
    <w:rsid w:val="00F3059C"/>
    <w:rsid w:val="00F30DDF"/>
    <w:rsid w:val="00F439A1"/>
    <w:rsid w:val="00F51489"/>
    <w:rsid w:val="00F55C9F"/>
    <w:rsid w:val="00F61507"/>
    <w:rsid w:val="00F630DB"/>
    <w:rsid w:val="00F74B92"/>
    <w:rsid w:val="00F8063E"/>
    <w:rsid w:val="00F97EE1"/>
    <w:rsid w:val="00FA086A"/>
    <w:rsid w:val="00FB3D8A"/>
    <w:rsid w:val="00FB4DC5"/>
    <w:rsid w:val="00FB778E"/>
    <w:rsid w:val="00FB7A09"/>
    <w:rsid w:val="00FC1EA2"/>
    <w:rsid w:val="00FC439D"/>
    <w:rsid w:val="00FD1F70"/>
    <w:rsid w:val="00FD2FEC"/>
    <w:rsid w:val="00FD3816"/>
    <w:rsid w:val="00FD54F0"/>
    <w:rsid w:val="00FD56B2"/>
    <w:rsid w:val="00FD5978"/>
    <w:rsid w:val="00FD7C69"/>
    <w:rsid w:val="00FE2669"/>
    <w:rsid w:val="00FF1930"/>
    <w:rsid w:val="757DA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9C4CC"/>
  <w15:chartTrackingRefBased/>
  <w15:docId w15:val="{636FC14B-3202-4ADD-8AC5-9C51CD80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2DC"/>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rsid w:val="008947A5"/>
    <w:pPr>
      <w:keepNext/>
      <w:keepLines/>
      <w:spacing w:after="112"/>
      <w:ind w:left="44" w:hanging="10"/>
      <w:outlineLvl w:val="0"/>
    </w:pPr>
    <w:rPr>
      <w:rFonts w:ascii="Arial" w:eastAsia="Arial" w:hAnsi="Arial" w:cs="Arial"/>
      <w:b/>
      <w:color w:val="FF0000"/>
    </w:rPr>
  </w:style>
  <w:style w:type="paragraph" w:styleId="Heading2">
    <w:name w:val="heading 2"/>
    <w:basedOn w:val="Normal"/>
    <w:next w:val="Normal"/>
    <w:link w:val="Heading2Char"/>
    <w:uiPriority w:val="9"/>
    <w:semiHidden/>
    <w:unhideWhenUsed/>
    <w:qFormat/>
    <w:rsid w:val="00C95B8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02DC"/>
    <w:rPr>
      <w:color w:val="0000FF"/>
      <w:u w:val="single"/>
    </w:rPr>
  </w:style>
  <w:style w:type="paragraph" w:styleId="Header">
    <w:name w:val="header"/>
    <w:basedOn w:val="Normal"/>
    <w:link w:val="HeaderChar"/>
    <w:unhideWhenUsed/>
    <w:rsid w:val="000F02DC"/>
    <w:pPr>
      <w:tabs>
        <w:tab w:val="center" w:pos="4680"/>
        <w:tab w:val="right" w:pos="9360"/>
      </w:tabs>
    </w:pPr>
  </w:style>
  <w:style w:type="character" w:customStyle="1" w:styleId="HeaderChar">
    <w:name w:val="Header Char"/>
    <w:basedOn w:val="DefaultParagraphFont"/>
    <w:link w:val="Header"/>
    <w:rsid w:val="000F02DC"/>
    <w:rPr>
      <w:rFonts w:ascii="Times New Roman" w:eastAsia="Times New Roman" w:hAnsi="Times New Roman" w:cs="Times New Roman"/>
      <w:sz w:val="24"/>
      <w:szCs w:val="24"/>
    </w:rPr>
  </w:style>
  <w:style w:type="paragraph" w:styleId="Footer">
    <w:name w:val="footer"/>
    <w:basedOn w:val="Normal"/>
    <w:link w:val="FooterChar"/>
    <w:unhideWhenUsed/>
    <w:rsid w:val="000F02DC"/>
    <w:pPr>
      <w:tabs>
        <w:tab w:val="center" w:pos="4680"/>
        <w:tab w:val="right" w:pos="9360"/>
      </w:tabs>
    </w:pPr>
  </w:style>
  <w:style w:type="character" w:customStyle="1" w:styleId="FooterChar">
    <w:name w:val="Footer Char"/>
    <w:basedOn w:val="DefaultParagraphFont"/>
    <w:link w:val="Footer"/>
    <w:uiPriority w:val="99"/>
    <w:rsid w:val="000F02DC"/>
    <w:rPr>
      <w:rFonts w:ascii="Times New Roman" w:eastAsia="Times New Roman" w:hAnsi="Times New Roman" w:cs="Times New Roman"/>
      <w:sz w:val="24"/>
      <w:szCs w:val="24"/>
    </w:rPr>
  </w:style>
  <w:style w:type="table" w:styleId="TableGrid">
    <w:name w:val="Table Grid"/>
    <w:basedOn w:val="TableNormal"/>
    <w:uiPriority w:val="39"/>
    <w:rsid w:val="000F0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F97EE1"/>
    <w:pPr>
      <w:ind w:left="720"/>
      <w:contextualSpacing/>
    </w:pPr>
  </w:style>
  <w:style w:type="character" w:styleId="PageNumber">
    <w:name w:val="page number"/>
    <w:basedOn w:val="DefaultParagraphFont"/>
    <w:rsid w:val="002F7948"/>
  </w:style>
  <w:style w:type="character" w:styleId="PlaceholderText">
    <w:name w:val="Placeholder Text"/>
    <w:basedOn w:val="DefaultParagraphFont"/>
    <w:uiPriority w:val="99"/>
    <w:semiHidden/>
    <w:rsid w:val="004E652A"/>
    <w:rPr>
      <w:color w:val="808080"/>
    </w:rPr>
  </w:style>
  <w:style w:type="paragraph" w:styleId="Quote">
    <w:name w:val="Quote"/>
    <w:basedOn w:val="Normal"/>
    <w:next w:val="Normal"/>
    <w:link w:val="QuoteChar"/>
    <w:uiPriority w:val="29"/>
    <w:qFormat/>
    <w:rsid w:val="00235B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35B0A"/>
    <w:rPr>
      <w:rFonts w:ascii="Times New Roman" w:eastAsia="Times New Roman" w:hAnsi="Times New Roman" w:cs="Times New Roman"/>
      <w:i/>
      <w:iCs/>
      <w:color w:val="404040" w:themeColor="text1" w:themeTint="BF"/>
      <w:sz w:val="24"/>
      <w:szCs w:val="24"/>
    </w:rPr>
  </w:style>
  <w:style w:type="character" w:styleId="CommentReference">
    <w:name w:val="annotation reference"/>
    <w:basedOn w:val="DefaultParagraphFont"/>
    <w:uiPriority w:val="99"/>
    <w:semiHidden/>
    <w:unhideWhenUsed/>
    <w:rsid w:val="00EA262A"/>
    <w:rPr>
      <w:sz w:val="16"/>
      <w:szCs w:val="16"/>
    </w:rPr>
  </w:style>
  <w:style w:type="paragraph" w:styleId="CommentText">
    <w:name w:val="annotation text"/>
    <w:basedOn w:val="Normal"/>
    <w:link w:val="CommentTextChar"/>
    <w:uiPriority w:val="99"/>
    <w:semiHidden/>
    <w:unhideWhenUsed/>
    <w:rsid w:val="00EA262A"/>
    <w:rPr>
      <w:sz w:val="20"/>
      <w:szCs w:val="20"/>
    </w:rPr>
  </w:style>
  <w:style w:type="character" w:customStyle="1" w:styleId="CommentTextChar">
    <w:name w:val="Comment Text Char"/>
    <w:basedOn w:val="DefaultParagraphFont"/>
    <w:link w:val="CommentText"/>
    <w:uiPriority w:val="99"/>
    <w:semiHidden/>
    <w:rsid w:val="00EA26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262A"/>
    <w:rPr>
      <w:b/>
      <w:bCs/>
    </w:rPr>
  </w:style>
  <w:style w:type="character" w:customStyle="1" w:styleId="CommentSubjectChar">
    <w:name w:val="Comment Subject Char"/>
    <w:basedOn w:val="CommentTextChar"/>
    <w:link w:val="CommentSubject"/>
    <w:uiPriority w:val="99"/>
    <w:semiHidden/>
    <w:rsid w:val="00EA262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A26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62A"/>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8947A5"/>
    <w:rPr>
      <w:rFonts w:ascii="Arial" w:eastAsia="Arial" w:hAnsi="Arial" w:cs="Arial"/>
      <w:b/>
      <w:color w:val="FF0000"/>
    </w:rPr>
  </w:style>
  <w:style w:type="table" w:customStyle="1" w:styleId="TableGrid0">
    <w:name w:val="TableGrid"/>
    <w:rsid w:val="00C64A22"/>
    <w:pPr>
      <w:spacing w:after="0" w:line="240" w:lineRule="auto"/>
    </w:pPr>
    <w:rPr>
      <w:rFonts w:eastAsiaTheme="minorEastAsia"/>
    </w:rPr>
    <w:tblPr>
      <w:tblCellMar>
        <w:top w:w="0" w:type="dxa"/>
        <w:left w:w="0" w:type="dxa"/>
        <w:bottom w:w="0" w:type="dxa"/>
        <w:right w:w="0" w:type="dxa"/>
      </w:tblCellMar>
    </w:tblPr>
  </w:style>
  <w:style w:type="character" w:styleId="SubtleEmphasis">
    <w:name w:val="Subtle Emphasis"/>
    <w:uiPriority w:val="19"/>
    <w:qFormat/>
    <w:rsid w:val="00ED0088"/>
    <w:rPr>
      <w:i/>
      <w:iCs/>
      <w:color w:val="404040"/>
    </w:rPr>
  </w:style>
  <w:style w:type="character" w:customStyle="1" w:styleId="mjx-char">
    <w:name w:val="mjx-char"/>
    <w:rsid w:val="00ED0088"/>
  </w:style>
  <w:style w:type="paragraph" w:customStyle="1" w:styleId="LessonPlanBullList">
    <w:name w:val="Lesson Plan BullList"/>
    <w:basedOn w:val="Normal"/>
    <w:rsid w:val="00176572"/>
    <w:pPr>
      <w:numPr>
        <w:numId w:val="11"/>
      </w:numPr>
    </w:pPr>
    <w:rPr>
      <w:rFonts w:ascii="Arial" w:hAnsi="Arial" w:cs="Arial"/>
      <w:sz w:val="20"/>
      <w:szCs w:val="20"/>
    </w:rPr>
  </w:style>
  <w:style w:type="character" w:customStyle="1" w:styleId="hgkelc">
    <w:name w:val="hgkelc"/>
    <w:basedOn w:val="DefaultParagraphFont"/>
    <w:rsid w:val="00F51489"/>
  </w:style>
  <w:style w:type="character" w:customStyle="1" w:styleId="Heading2Char">
    <w:name w:val="Heading 2 Char"/>
    <w:basedOn w:val="DefaultParagraphFont"/>
    <w:link w:val="Heading2"/>
    <w:uiPriority w:val="9"/>
    <w:semiHidden/>
    <w:rsid w:val="00C95B8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54009">
      <w:bodyDiv w:val="1"/>
      <w:marLeft w:val="0"/>
      <w:marRight w:val="0"/>
      <w:marTop w:val="0"/>
      <w:marBottom w:val="0"/>
      <w:divBdr>
        <w:top w:val="none" w:sz="0" w:space="0" w:color="auto"/>
        <w:left w:val="none" w:sz="0" w:space="0" w:color="auto"/>
        <w:bottom w:val="none" w:sz="0" w:space="0" w:color="auto"/>
        <w:right w:val="none" w:sz="0" w:space="0" w:color="auto"/>
      </w:divBdr>
    </w:div>
    <w:div w:id="317272943">
      <w:bodyDiv w:val="1"/>
      <w:marLeft w:val="0"/>
      <w:marRight w:val="0"/>
      <w:marTop w:val="0"/>
      <w:marBottom w:val="0"/>
      <w:divBdr>
        <w:top w:val="none" w:sz="0" w:space="0" w:color="auto"/>
        <w:left w:val="none" w:sz="0" w:space="0" w:color="auto"/>
        <w:bottom w:val="none" w:sz="0" w:space="0" w:color="auto"/>
        <w:right w:val="none" w:sz="0" w:space="0" w:color="auto"/>
      </w:divBdr>
    </w:div>
    <w:div w:id="350225051">
      <w:bodyDiv w:val="1"/>
      <w:marLeft w:val="0"/>
      <w:marRight w:val="0"/>
      <w:marTop w:val="0"/>
      <w:marBottom w:val="0"/>
      <w:divBdr>
        <w:top w:val="none" w:sz="0" w:space="0" w:color="auto"/>
        <w:left w:val="none" w:sz="0" w:space="0" w:color="auto"/>
        <w:bottom w:val="none" w:sz="0" w:space="0" w:color="auto"/>
        <w:right w:val="none" w:sz="0" w:space="0" w:color="auto"/>
      </w:divBdr>
    </w:div>
    <w:div w:id="384717466">
      <w:bodyDiv w:val="1"/>
      <w:marLeft w:val="0"/>
      <w:marRight w:val="0"/>
      <w:marTop w:val="0"/>
      <w:marBottom w:val="0"/>
      <w:divBdr>
        <w:top w:val="none" w:sz="0" w:space="0" w:color="auto"/>
        <w:left w:val="none" w:sz="0" w:space="0" w:color="auto"/>
        <w:bottom w:val="none" w:sz="0" w:space="0" w:color="auto"/>
        <w:right w:val="none" w:sz="0" w:space="0" w:color="auto"/>
      </w:divBdr>
    </w:div>
    <w:div w:id="512650102">
      <w:bodyDiv w:val="1"/>
      <w:marLeft w:val="0"/>
      <w:marRight w:val="0"/>
      <w:marTop w:val="0"/>
      <w:marBottom w:val="0"/>
      <w:divBdr>
        <w:top w:val="none" w:sz="0" w:space="0" w:color="auto"/>
        <w:left w:val="none" w:sz="0" w:space="0" w:color="auto"/>
        <w:bottom w:val="none" w:sz="0" w:space="0" w:color="auto"/>
        <w:right w:val="none" w:sz="0" w:space="0" w:color="auto"/>
      </w:divBdr>
    </w:div>
    <w:div w:id="631520401">
      <w:bodyDiv w:val="1"/>
      <w:marLeft w:val="0"/>
      <w:marRight w:val="0"/>
      <w:marTop w:val="0"/>
      <w:marBottom w:val="0"/>
      <w:divBdr>
        <w:top w:val="none" w:sz="0" w:space="0" w:color="auto"/>
        <w:left w:val="none" w:sz="0" w:space="0" w:color="auto"/>
        <w:bottom w:val="none" w:sz="0" w:space="0" w:color="auto"/>
        <w:right w:val="none" w:sz="0" w:space="0" w:color="auto"/>
      </w:divBdr>
    </w:div>
    <w:div w:id="1262370977">
      <w:bodyDiv w:val="1"/>
      <w:marLeft w:val="0"/>
      <w:marRight w:val="0"/>
      <w:marTop w:val="0"/>
      <w:marBottom w:val="0"/>
      <w:divBdr>
        <w:top w:val="none" w:sz="0" w:space="0" w:color="auto"/>
        <w:left w:val="none" w:sz="0" w:space="0" w:color="auto"/>
        <w:bottom w:val="none" w:sz="0" w:space="0" w:color="auto"/>
        <w:right w:val="none" w:sz="0" w:space="0" w:color="auto"/>
      </w:divBdr>
    </w:div>
    <w:div w:id="1434593925">
      <w:bodyDiv w:val="1"/>
      <w:marLeft w:val="0"/>
      <w:marRight w:val="0"/>
      <w:marTop w:val="0"/>
      <w:marBottom w:val="0"/>
      <w:divBdr>
        <w:top w:val="none" w:sz="0" w:space="0" w:color="auto"/>
        <w:left w:val="none" w:sz="0" w:space="0" w:color="auto"/>
        <w:bottom w:val="none" w:sz="0" w:space="0" w:color="auto"/>
        <w:right w:val="none" w:sz="0" w:space="0" w:color="auto"/>
      </w:divBdr>
    </w:div>
    <w:div w:id="184216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ducation.ti.com/calculators/pd/US/Online-Learning/Tutorials" TargetMode="External"/><Relationship Id="rId18" Type="http://schemas.openxmlformats.org/officeDocument/2006/relationships/image" Target="media/image10.wmf"/><Relationship Id="rId26" Type="http://schemas.openxmlformats.org/officeDocument/2006/relationships/image" Target="media/image14.wmf"/><Relationship Id="rId39" Type="http://schemas.openxmlformats.org/officeDocument/2006/relationships/footer" Target="footer1.xml"/><Relationship Id="rId21" Type="http://schemas.openxmlformats.org/officeDocument/2006/relationships/oleObject" Target="embeddings/oleObject2.bin"/><Relationship Id="rId34" Type="http://schemas.openxmlformats.org/officeDocument/2006/relationships/image" Target="media/image18.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wmf"/><Relationship Id="rId29" Type="http://schemas.openxmlformats.org/officeDocument/2006/relationships/oleObject" Target="embeddings/oleObject6.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wmf"/><Relationship Id="rId32" Type="http://schemas.openxmlformats.org/officeDocument/2006/relationships/image" Target="media/image17.wmf"/><Relationship Id="rId37" Type="http://schemas.openxmlformats.org/officeDocument/2006/relationships/oleObject" Target="embeddings/oleObject10.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oleObject" Target="embeddings/oleObject3.bin"/><Relationship Id="rId28" Type="http://schemas.openxmlformats.org/officeDocument/2006/relationships/image" Target="media/image15.wmf"/><Relationship Id="rId36" Type="http://schemas.openxmlformats.org/officeDocument/2006/relationships/image" Target="media/image19.wmf"/><Relationship Id="rId10" Type="http://schemas.openxmlformats.org/officeDocument/2006/relationships/image" Target="media/image3.png"/><Relationship Id="rId19" Type="http://schemas.openxmlformats.org/officeDocument/2006/relationships/oleObject" Target="embeddings/oleObject1.bin"/><Relationship Id="rId31"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 Id="rId22" Type="http://schemas.openxmlformats.org/officeDocument/2006/relationships/image" Target="media/image12.wmf"/><Relationship Id="rId27" Type="http://schemas.openxmlformats.org/officeDocument/2006/relationships/oleObject" Target="embeddings/oleObject5.bin"/><Relationship Id="rId30" Type="http://schemas.openxmlformats.org/officeDocument/2006/relationships/image" Target="media/image16.wmf"/><Relationship Id="rId35" Type="http://schemas.openxmlformats.org/officeDocument/2006/relationships/oleObject" Target="embeddings/oleObject9.bin"/><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0D4A1-D1A0-4550-A6AF-2611D8E2C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2073</Words>
  <Characters>8708</Characters>
  <Application>Microsoft Office Word</Application>
  <DocSecurity>0</DocSecurity>
  <Lines>580</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Kugler, Cara</cp:lastModifiedBy>
  <cp:revision>2</cp:revision>
  <dcterms:created xsi:type="dcterms:W3CDTF">2024-09-09T21:43:00Z</dcterms:created>
  <dcterms:modified xsi:type="dcterms:W3CDTF">2024-09-09T21:43:00Z</dcterms:modified>
</cp:coreProperties>
</file>